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4D" w:rsidRDefault="00967394">
      <w:pPr>
        <w:spacing w:line="237" w:lineRule="auto"/>
        <w:ind w:right="-299"/>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0A7D4D" w:rsidRDefault="000A7D4D">
      <w:pPr>
        <w:spacing w:line="279" w:lineRule="exact"/>
        <w:rPr>
          <w:sz w:val="24"/>
          <w:szCs w:val="24"/>
        </w:rPr>
      </w:pPr>
    </w:p>
    <w:p w:rsidR="000A7D4D" w:rsidRDefault="00967394">
      <w:pPr>
        <w:ind w:left="2920"/>
        <w:rPr>
          <w:sz w:val="20"/>
          <w:szCs w:val="20"/>
        </w:rPr>
      </w:pPr>
      <w:r>
        <w:rPr>
          <w:rFonts w:eastAsia="Times New Roman"/>
          <w:b/>
          <w:bCs/>
          <w:sz w:val="28"/>
          <w:szCs w:val="28"/>
        </w:rPr>
        <w:t>П О С Т А Н О В Л Е Н И Е</w:t>
      </w:r>
    </w:p>
    <w:p w:rsidR="000A7D4D" w:rsidRDefault="000A7D4D">
      <w:pPr>
        <w:spacing w:line="319" w:lineRule="exact"/>
        <w:rPr>
          <w:sz w:val="24"/>
          <w:szCs w:val="24"/>
        </w:rPr>
      </w:pPr>
    </w:p>
    <w:p w:rsidR="000A7D4D" w:rsidRDefault="00967394">
      <w:pPr>
        <w:ind w:left="260"/>
        <w:rPr>
          <w:sz w:val="20"/>
          <w:szCs w:val="20"/>
        </w:rPr>
      </w:pPr>
      <w:r>
        <w:rPr>
          <w:rFonts w:eastAsia="Times New Roman"/>
          <w:sz w:val="28"/>
          <w:szCs w:val="28"/>
        </w:rPr>
        <w:t>от 28 июня 2012 года № 60</w:t>
      </w:r>
    </w:p>
    <w:p w:rsidR="000A7D4D" w:rsidRDefault="00967394">
      <w:pPr>
        <w:ind w:left="260"/>
        <w:rPr>
          <w:sz w:val="20"/>
          <w:szCs w:val="20"/>
        </w:rPr>
      </w:pPr>
      <w:r>
        <w:rPr>
          <w:rFonts w:eastAsia="Times New Roman"/>
          <w:sz w:val="28"/>
          <w:szCs w:val="28"/>
        </w:rPr>
        <w:t>с. Оглухино</w:t>
      </w:r>
    </w:p>
    <w:p w:rsidR="000A7D4D" w:rsidRDefault="000A7D4D">
      <w:pPr>
        <w:spacing w:line="334" w:lineRule="exact"/>
        <w:rPr>
          <w:sz w:val="24"/>
          <w:szCs w:val="24"/>
        </w:rPr>
      </w:pPr>
    </w:p>
    <w:p w:rsidR="000A7D4D" w:rsidRDefault="00967394">
      <w:pPr>
        <w:spacing w:line="237" w:lineRule="auto"/>
        <w:ind w:left="260" w:right="3540"/>
        <w:rPr>
          <w:sz w:val="20"/>
          <w:szCs w:val="20"/>
        </w:rPr>
      </w:pPr>
      <w:r>
        <w:rPr>
          <w:rFonts w:eastAsia="Times New Roman"/>
          <w:sz w:val="28"/>
          <w:szCs w:val="28"/>
        </w:rPr>
        <w:t>Об утверждении административного регламента по предоставлению муниципальной услуги «Выдача документов (копии лицевого счѐта, выписки из похозяйственной книги, справок)»</w:t>
      </w:r>
    </w:p>
    <w:p w:rsidR="000A7D4D" w:rsidRDefault="000A7D4D">
      <w:pPr>
        <w:spacing w:line="339" w:lineRule="exact"/>
        <w:rPr>
          <w:sz w:val="24"/>
          <w:szCs w:val="24"/>
        </w:rPr>
      </w:pPr>
    </w:p>
    <w:p w:rsidR="000A7D4D" w:rsidRDefault="00967394">
      <w:pPr>
        <w:numPr>
          <w:ilvl w:val="0"/>
          <w:numId w:val="1"/>
        </w:numPr>
        <w:tabs>
          <w:tab w:val="left" w:pos="1275"/>
        </w:tabs>
        <w:spacing w:line="238" w:lineRule="auto"/>
        <w:ind w:left="260" w:firstLine="710"/>
        <w:jc w:val="both"/>
        <w:rPr>
          <w:rFonts w:eastAsia="Times New Roman"/>
          <w:sz w:val="28"/>
          <w:szCs w:val="28"/>
        </w:rPr>
      </w:pPr>
      <w:r>
        <w:rPr>
          <w:rFonts w:eastAsia="Times New Roman"/>
          <w:sz w:val="28"/>
          <w:szCs w:val="28"/>
        </w:rPr>
        <w:t>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Оглухинского сельского поселения Крутинского муниципального района Омской области,</w:t>
      </w:r>
    </w:p>
    <w:p w:rsidR="000A7D4D" w:rsidRDefault="000A7D4D">
      <w:pPr>
        <w:spacing w:line="327" w:lineRule="exact"/>
        <w:rPr>
          <w:sz w:val="24"/>
          <w:szCs w:val="24"/>
        </w:rPr>
      </w:pPr>
    </w:p>
    <w:p w:rsidR="000A7D4D" w:rsidRDefault="00967394">
      <w:pPr>
        <w:numPr>
          <w:ilvl w:val="1"/>
          <w:numId w:val="2"/>
        </w:numPr>
        <w:tabs>
          <w:tab w:val="left" w:pos="3600"/>
        </w:tabs>
        <w:ind w:left="3600" w:hanging="280"/>
        <w:rPr>
          <w:rFonts w:eastAsia="Times New Roman"/>
          <w:b/>
          <w:bCs/>
          <w:sz w:val="28"/>
          <w:szCs w:val="28"/>
        </w:rPr>
      </w:pPr>
      <w:r>
        <w:rPr>
          <w:rFonts w:eastAsia="Times New Roman"/>
          <w:b/>
          <w:bCs/>
          <w:sz w:val="28"/>
          <w:szCs w:val="28"/>
        </w:rPr>
        <w:t>О С Т А Н О В Л Я Ю :</w:t>
      </w:r>
    </w:p>
    <w:p w:rsidR="000A7D4D" w:rsidRDefault="000A7D4D">
      <w:pPr>
        <w:spacing w:line="316" w:lineRule="exact"/>
        <w:rPr>
          <w:rFonts w:eastAsia="Times New Roman"/>
          <w:b/>
          <w:bCs/>
          <w:sz w:val="28"/>
          <w:szCs w:val="28"/>
        </w:rPr>
      </w:pPr>
    </w:p>
    <w:p w:rsidR="000A7D4D" w:rsidRDefault="00967394">
      <w:pPr>
        <w:numPr>
          <w:ilvl w:val="0"/>
          <w:numId w:val="2"/>
        </w:numPr>
        <w:tabs>
          <w:tab w:val="left" w:pos="1540"/>
        </w:tabs>
        <w:ind w:left="1540" w:hanging="570"/>
        <w:rPr>
          <w:rFonts w:eastAsia="Times New Roman"/>
          <w:sz w:val="28"/>
          <w:szCs w:val="28"/>
        </w:rPr>
      </w:pPr>
      <w:r>
        <w:rPr>
          <w:rFonts w:eastAsia="Times New Roman"/>
          <w:sz w:val="28"/>
          <w:szCs w:val="28"/>
        </w:rPr>
        <w:t>Утвердить   административный  регламент   по  предоставлению</w:t>
      </w:r>
    </w:p>
    <w:p w:rsidR="000A7D4D" w:rsidRDefault="000A7D4D">
      <w:pPr>
        <w:spacing w:line="16" w:lineRule="exact"/>
        <w:rPr>
          <w:sz w:val="24"/>
          <w:szCs w:val="24"/>
        </w:rPr>
      </w:pPr>
    </w:p>
    <w:p w:rsidR="000A7D4D" w:rsidRDefault="00967394">
      <w:pPr>
        <w:spacing w:line="234" w:lineRule="auto"/>
        <w:ind w:left="260"/>
        <w:rPr>
          <w:sz w:val="20"/>
          <w:szCs w:val="20"/>
        </w:rPr>
      </w:pPr>
      <w:r>
        <w:rPr>
          <w:rFonts w:eastAsia="Times New Roman"/>
          <w:sz w:val="28"/>
          <w:szCs w:val="28"/>
        </w:rPr>
        <w:t>муниципальной услуги «Выдача документов (копии лицевого счѐта, выписки из похозяйственной книги, справок)» согласно Приложению.</w:t>
      </w:r>
    </w:p>
    <w:p w:rsidR="000A7D4D" w:rsidRDefault="000A7D4D">
      <w:pPr>
        <w:spacing w:line="323" w:lineRule="exact"/>
        <w:rPr>
          <w:sz w:val="24"/>
          <w:szCs w:val="24"/>
        </w:rPr>
      </w:pPr>
    </w:p>
    <w:p w:rsidR="000A7D4D" w:rsidRDefault="00967394">
      <w:pPr>
        <w:ind w:left="980"/>
        <w:rPr>
          <w:sz w:val="20"/>
          <w:szCs w:val="20"/>
        </w:rPr>
      </w:pPr>
      <w:r>
        <w:rPr>
          <w:rFonts w:eastAsia="Times New Roman"/>
          <w:sz w:val="28"/>
          <w:szCs w:val="28"/>
        </w:rPr>
        <w:t>2. Контроль исполнения настоящего Постановления оставляю за собой.</w:t>
      </w:r>
    </w:p>
    <w:p w:rsidR="000A7D4D" w:rsidRDefault="000A7D4D">
      <w:pPr>
        <w:spacing w:line="200" w:lineRule="exact"/>
        <w:rPr>
          <w:sz w:val="24"/>
          <w:szCs w:val="24"/>
        </w:rPr>
      </w:pPr>
    </w:p>
    <w:p w:rsidR="000A7D4D" w:rsidRDefault="000A7D4D">
      <w:pPr>
        <w:spacing w:line="200" w:lineRule="exact"/>
        <w:rPr>
          <w:sz w:val="24"/>
          <w:szCs w:val="24"/>
        </w:rPr>
      </w:pPr>
    </w:p>
    <w:p w:rsidR="000A7D4D" w:rsidRDefault="000A7D4D">
      <w:pPr>
        <w:spacing w:line="200" w:lineRule="exact"/>
        <w:rPr>
          <w:sz w:val="24"/>
          <w:szCs w:val="24"/>
        </w:rPr>
      </w:pPr>
    </w:p>
    <w:p w:rsidR="000A7D4D" w:rsidRDefault="000A7D4D">
      <w:pPr>
        <w:spacing w:line="200" w:lineRule="exact"/>
        <w:rPr>
          <w:sz w:val="24"/>
          <w:szCs w:val="24"/>
        </w:rPr>
      </w:pPr>
    </w:p>
    <w:p w:rsidR="000A7D4D" w:rsidRDefault="000A7D4D">
      <w:pPr>
        <w:spacing w:line="200" w:lineRule="exact"/>
        <w:rPr>
          <w:sz w:val="24"/>
          <w:szCs w:val="24"/>
        </w:rPr>
      </w:pPr>
    </w:p>
    <w:p w:rsidR="000A7D4D" w:rsidRDefault="000A7D4D">
      <w:pPr>
        <w:spacing w:line="390" w:lineRule="exact"/>
        <w:rPr>
          <w:sz w:val="24"/>
          <w:szCs w:val="24"/>
        </w:rPr>
      </w:pPr>
    </w:p>
    <w:p w:rsidR="000A7D4D" w:rsidRDefault="00967394">
      <w:pPr>
        <w:ind w:left="820"/>
        <w:rPr>
          <w:sz w:val="20"/>
          <w:szCs w:val="20"/>
        </w:rPr>
      </w:pPr>
      <w:r>
        <w:rPr>
          <w:rFonts w:eastAsia="Times New Roman"/>
          <w:sz w:val="28"/>
          <w:szCs w:val="28"/>
        </w:rPr>
        <w:t>Глава Оглухинского</w:t>
      </w:r>
    </w:p>
    <w:p w:rsidR="000A7D4D" w:rsidRDefault="000A7D4D">
      <w:pPr>
        <w:spacing w:line="48" w:lineRule="exact"/>
        <w:rPr>
          <w:sz w:val="24"/>
          <w:szCs w:val="24"/>
        </w:rPr>
      </w:pPr>
    </w:p>
    <w:p w:rsidR="000A7D4D" w:rsidRDefault="00967394">
      <w:pPr>
        <w:tabs>
          <w:tab w:val="left" w:pos="7480"/>
        </w:tabs>
        <w:ind w:left="820"/>
        <w:rPr>
          <w:sz w:val="20"/>
          <w:szCs w:val="20"/>
        </w:rPr>
      </w:pPr>
      <w:r>
        <w:rPr>
          <w:rFonts w:eastAsia="Times New Roman"/>
          <w:sz w:val="28"/>
          <w:szCs w:val="28"/>
        </w:rPr>
        <w:t>сельского поселения</w:t>
      </w:r>
      <w:r>
        <w:rPr>
          <w:sz w:val="20"/>
          <w:szCs w:val="20"/>
        </w:rPr>
        <w:tab/>
      </w:r>
      <w:r>
        <w:rPr>
          <w:rFonts w:eastAsia="Times New Roman"/>
          <w:sz w:val="27"/>
          <w:szCs w:val="27"/>
        </w:rPr>
        <w:t>А.В. Мелковский</w:t>
      </w:r>
    </w:p>
    <w:p w:rsidR="000A7D4D" w:rsidRDefault="000A7D4D">
      <w:pPr>
        <w:sectPr w:rsidR="000A7D4D">
          <w:pgSz w:w="11900" w:h="16838"/>
          <w:pgMar w:top="1143" w:right="846" w:bottom="1440" w:left="1440" w:header="0" w:footer="0" w:gutter="0"/>
          <w:cols w:space="720" w:equalWidth="0">
            <w:col w:w="9620"/>
          </w:cols>
        </w:sectPr>
      </w:pPr>
    </w:p>
    <w:p w:rsidR="000A7D4D" w:rsidRDefault="00967394">
      <w:pPr>
        <w:jc w:val="right"/>
        <w:rPr>
          <w:sz w:val="20"/>
          <w:szCs w:val="20"/>
        </w:rPr>
      </w:pPr>
      <w:r>
        <w:rPr>
          <w:rFonts w:eastAsia="Times New Roman"/>
          <w:sz w:val="24"/>
          <w:szCs w:val="24"/>
        </w:rPr>
        <w:lastRenderedPageBreak/>
        <w:t>Приложение</w:t>
      </w:r>
    </w:p>
    <w:p w:rsidR="000A7D4D" w:rsidRDefault="00967394">
      <w:pPr>
        <w:jc w:val="right"/>
        <w:rPr>
          <w:sz w:val="20"/>
          <w:szCs w:val="20"/>
        </w:rPr>
      </w:pPr>
      <w:r>
        <w:rPr>
          <w:rFonts w:eastAsia="Times New Roman"/>
          <w:sz w:val="24"/>
          <w:szCs w:val="24"/>
        </w:rPr>
        <w:t>к Постановлению Администрации</w:t>
      </w:r>
    </w:p>
    <w:p w:rsidR="000A7D4D" w:rsidRDefault="00967394">
      <w:pPr>
        <w:jc w:val="right"/>
        <w:rPr>
          <w:sz w:val="20"/>
          <w:szCs w:val="20"/>
        </w:rPr>
      </w:pPr>
      <w:r>
        <w:rPr>
          <w:rFonts w:eastAsia="Times New Roman"/>
          <w:sz w:val="24"/>
          <w:szCs w:val="24"/>
        </w:rPr>
        <w:t>Оглухинского сельского поселения</w:t>
      </w:r>
    </w:p>
    <w:p w:rsidR="000A7D4D" w:rsidRDefault="00967394">
      <w:pPr>
        <w:jc w:val="right"/>
        <w:rPr>
          <w:sz w:val="20"/>
          <w:szCs w:val="20"/>
        </w:rPr>
      </w:pPr>
      <w:r>
        <w:rPr>
          <w:rFonts w:eastAsia="Times New Roman"/>
          <w:sz w:val="24"/>
          <w:szCs w:val="24"/>
        </w:rPr>
        <w:t>от 28.06.2012 № 60</w:t>
      </w: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10" w:lineRule="exact"/>
        <w:rPr>
          <w:sz w:val="20"/>
          <w:szCs w:val="20"/>
        </w:rPr>
      </w:pPr>
    </w:p>
    <w:p w:rsidR="000A7D4D" w:rsidRDefault="00967394">
      <w:pPr>
        <w:ind w:right="-259"/>
        <w:jc w:val="center"/>
        <w:rPr>
          <w:sz w:val="20"/>
          <w:szCs w:val="20"/>
        </w:rPr>
      </w:pPr>
      <w:r>
        <w:rPr>
          <w:rFonts w:eastAsia="Times New Roman"/>
          <w:b/>
          <w:bCs/>
          <w:sz w:val="28"/>
          <w:szCs w:val="28"/>
        </w:rPr>
        <w:t>Административный регламент</w:t>
      </w:r>
    </w:p>
    <w:p w:rsidR="000A7D4D" w:rsidRDefault="00967394">
      <w:pPr>
        <w:ind w:right="-259"/>
        <w:jc w:val="center"/>
        <w:rPr>
          <w:sz w:val="20"/>
          <w:szCs w:val="20"/>
        </w:rPr>
      </w:pPr>
      <w:r>
        <w:rPr>
          <w:rFonts w:eastAsia="Times New Roman"/>
          <w:b/>
          <w:bCs/>
          <w:sz w:val="28"/>
          <w:szCs w:val="28"/>
        </w:rPr>
        <w:t>Администрации Оглухинского сельского поселения</w:t>
      </w:r>
    </w:p>
    <w:p w:rsidR="000A7D4D" w:rsidRDefault="000A7D4D">
      <w:pPr>
        <w:spacing w:line="2" w:lineRule="exact"/>
        <w:rPr>
          <w:sz w:val="20"/>
          <w:szCs w:val="20"/>
        </w:rPr>
      </w:pPr>
    </w:p>
    <w:p w:rsidR="000A7D4D" w:rsidRDefault="00967394">
      <w:pPr>
        <w:ind w:right="-259"/>
        <w:jc w:val="center"/>
        <w:rPr>
          <w:sz w:val="20"/>
          <w:szCs w:val="20"/>
        </w:rPr>
      </w:pPr>
      <w:r>
        <w:rPr>
          <w:rFonts w:eastAsia="Times New Roman"/>
          <w:b/>
          <w:bCs/>
          <w:sz w:val="28"/>
          <w:szCs w:val="28"/>
        </w:rPr>
        <w:t>Крутинского муниципального района Омской области</w:t>
      </w:r>
    </w:p>
    <w:p w:rsidR="000A7D4D" w:rsidRDefault="000A7D4D">
      <w:pPr>
        <w:spacing w:line="13" w:lineRule="exact"/>
        <w:rPr>
          <w:sz w:val="20"/>
          <w:szCs w:val="20"/>
        </w:rPr>
      </w:pPr>
    </w:p>
    <w:p w:rsidR="000A7D4D" w:rsidRDefault="00967394">
      <w:pPr>
        <w:spacing w:line="234" w:lineRule="auto"/>
        <w:ind w:right="-259"/>
        <w:jc w:val="center"/>
        <w:rPr>
          <w:sz w:val="20"/>
          <w:szCs w:val="20"/>
        </w:rPr>
      </w:pPr>
      <w:r>
        <w:rPr>
          <w:rFonts w:eastAsia="Times New Roman"/>
          <w:b/>
          <w:bCs/>
          <w:sz w:val="28"/>
          <w:szCs w:val="28"/>
        </w:rPr>
        <w:t>по предоставлению муниципальной услуги «Выдача документов (копии лицевого счѐта, выписки из похозяйственной книги, справок)»</w:t>
      </w:r>
    </w:p>
    <w:p w:rsidR="000A7D4D" w:rsidRDefault="000A7D4D">
      <w:pPr>
        <w:spacing w:line="7" w:lineRule="exact"/>
        <w:rPr>
          <w:sz w:val="20"/>
          <w:szCs w:val="20"/>
        </w:rPr>
      </w:pPr>
    </w:p>
    <w:p w:rsidR="000A7D4D" w:rsidRDefault="00967394">
      <w:pPr>
        <w:spacing w:line="234" w:lineRule="auto"/>
        <w:ind w:left="2440" w:right="120" w:hanging="1360"/>
        <w:rPr>
          <w:sz w:val="20"/>
          <w:szCs w:val="20"/>
        </w:rPr>
      </w:pPr>
      <w:r>
        <w:rPr>
          <w:rFonts w:eastAsia="Times New Roman"/>
          <w:sz w:val="24"/>
          <w:szCs w:val="24"/>
        </w:rPr>
        <w:t>( в редакции постановления от 03.06.2013 № 45, от 20.03.2014 № 19, от 30.10.2017 № 104, от 24.05.2018 № 68, от 17.12.2018 № 146</w:t>
      </w:r>
      <w:r w:rsidR="00992134">
        <w:rPr>
          <w:rFonts w:eastAsia="Times New Roman"/>
          <w:sz w:val="24"/>
          <w:szCs w:val="24"/>
        </w:rPr>
        <w:t xml:space="preserve">, </w:t>
      </w:r>
      <w:proofErr w:type="gramStart"/>
      <w:r w:rsidR="00992134">
        <w:rPr>
          <w:rFonts w:eastAsia="Times New Roman"/>
          <w:sz w:val="24"/>
          <w:szCs w:val="24"/>
        </w:rPr>
        <w:t>от</w:t>
      </w:r>
      <w:proofErr w:type="gramEnd"/>
      <w:r w:rsidR="00992134">
        <w:rPr>
          <w:rFonts w:eastAsia="Times New Roman"/>
          <w:sz w:val="24"/>
          <w:szCs w:val="24"/>
        </w:rPr>
        <w:t xml:space="preserve"> 11.05.2021 № 69</w:t>
      </w:r>
      <w:r w:rsidR="00563E18">
        <w:rPr>
          <w:rFonts w:eastAsia="Times New Roman"/>
          <w:sz w:val="24"/>
          <w:szCs w:val="24"/>
        </w:rPr>
        <w:t xml:space="preserve">, </w:t>
      </w:r>
      <w:r w:rsidR="00563E18" w:rsidRPr="00563E18">
        <w:rPr>
          <w:rFonts w:eastAsia="Times New Roman"/>
          <w:sz w:val="24"/>
          <w:szCs w:val="24"/>
        </w:rPr>
        <w:t>от 17.06.2022 № 83</w:t>
      </w:r>
      <w:r>
        <w:rPr>
          <w:rFonts w:eastAsia="Times New Roman"/>
          <w:sz w:val="24"/>
          <w:szCs w:val="24"/>
        </w:rPr>
        <w:t>)</w:t>
      </w:r>
    </w:p>
    <w:p w:rsidR="000A7D4D" w:rsidRDefault="000A7D4D">
      <w:pPr>
        <w:spacing w:line="285" w:lineRule="exact"/>
        <w:rPr>
          <w:sz w:val="20"/>
          <w:szCs w:val="20"/>
        </w:rPr>
      </w:pPr>
    </w:p>
    <w:p w:rsidR="000A7D4D" w:rsidRDefault="00967394">
      <w:pPr>
        <w:ind w:right="-259"/>
        <w:jc w:val="center"/>
        <w:rPr>
          <w:sz w:val="20"/>
          <w:szCs w:val="20"/>
        </w:rPr>
      </w:pPr>
      <w:r>
        <w:rPr>
          <w:rFonts w:eastAsia="Times New Roman"/>
          <w:b/>
          <w:bCs/>
          <w:sz w:val="28"/>
          <w:szCs w:val="28"/>
        </w:rPr>
        <w:t>I. Общие положения</w:t>
      </w:r>
    </w:p>
    <w:p w:rsidR="000A7D4D" w:rsidRDefault="000A7D4D">
      <w:pPr>
        <w:spacing w:line="330" w:lineRule="exact"/>
        <w:rPr>
          <w:sz w:val="20"/>
          <w:szCs w:val="20"/>
        </w:rPr>
      </w:pPr>
    </w:p>
    <w:p w:rsidR="000A7D4D" w:rsidRDefault="00967394">
      <w:pPr>
        <w:spacing w:line="239" w:lineRule="auto"/>
        <w:ind w:left="260"/>
        <w:jc w:val="both"/>
        <w:rPr>
          <w:sz w:val="20"/>
          <w:szCs w:val="20"/>
        </w:rPr>
      </w:pPr>
      <w:r>
        <w:rPr>
          <w:rFonts w:eastAsia="Times New Roman"/>
          <w:sz w:val="28"/>
          <w:szCs w:val="28"/>
        </w:rPr>
        <w:t>1.1. Административный регламент Администрации Оглухинского сельского поселения Крутинского муниципального района Омской области по предоставлению муниципальной услуги «Выдача документов (копии лицевого счѐта, выписки из похозяйственной книги, справок)» (далее регламент) определяет сроки и последовательность административных процедур и административных действий, осуществляемых Администрацией Оглухинского сельского поселения, порядок взаимодействия между специалистами Администрации, а также взаимодействия Администрации с заявителями при осуществлении данной муниципальной услуги.</w:t>
      </w:r>
    </w:p>
    <w:p w:rsidR="000A7D4D" w:rsidRDefault="000A7D4D">
      <w:pPr>
        <w:spacing w:line="14" w:lineRule="exact"/>
        <w:rPr>
          <w:sz w:val="20"/>
          <w:szCs w:val="20"/>
        </w:rPr>
      </w:pPr>
    </w:p>
    <w:p w:rsidR="000A7D4D" w:rsidRDefault="00967394">
      <w:pPr>
        <w:spacing w:line="234" w:lineRule="auto"/>
        <w:ind w:left="260"/>
        <w:jc w:val="both"/>
        <w:rPr>
          <w:sz w:val="20"/>
          <w:szCs w:val="20"/>
        </w:rPr>
      </w:pPr>
      <w:r>
        <w:rPr>
          <w:rFonts w:eastAsia="Times New Roman"/>
          <w:sz w:val="28"/>
          <w:szCs w:val="28"/>
        </w:rPr>
        <w:t>1.2. Получателями муниципальной услуги являются физические лица - граждане Российской Федерации (далее – получатели).</w:t>
      </w:r>
    </w:p>
    <w:p w:rsidR="000A7D4D" w:rsidRDefault="000A7D4D">
      <w:pPr>
        <w:spacing w:line="15" w:lineRule="exact"/>
        <w:rPr>
          <w:sz w:val="20"/>
          <w:szCs w:val="20"/>
        </w:rPr>
      </w:pPr>
    </w:p>
    <w:p w:rsidR="000A7D4D" w:rsidRDefault="00967394">
      <w:pPr>
        <w:spacing w:line="236" w:lineRule="auto"/>
        <w:ind w:left="260" w:right="20" w:firstLine="708"/>
        <w:jc w:val="both"/>
        <w:rPr>
          <w:sz w:val="20"/>
          <w:szCs w:val="20"/>
        </w:rPr>
      </w:pPr>
      <w:r>
        <w:rPr>
          <w:rFonts w:eastAsia="Times New Roman"/>
          <w:sz w:val="28"/>
          <w:szCs w:val="28"/>
        </w:rPr>
        <w:t>Заявителями являются получатели муниципальной услуги, непосредственно обратившиеся за предоставлением муниципальной услуги (далее – заявители).</w:t>
      </w:r>
    </w:p>
    <w:p w:rsidR="000A7D4D" w:rsidRDefault="000A7D4D">
      <w:pPr>
        <w:spacing w:line="4" w:lineRule="exact"/>
        <w:rPr>
          <w:sz w:val="20"/>
          <w:szCs w:val="20"/>
        </w:rPr>
      </w:pPr>
    </w:p>
    <w:p w:rsidR="000A7D4D" w:rsidRDefault="00967394">
      <w:pPr>
        <w:ind w:left="260"/>
        <w:rPr>
          <w:sz w:val="20"/>
          <w:szCs w:val="20"/>
        </w:rPr>
      </w:pPr>
      <w:r>
        <w:rPr>
          <w:rFonts w:eastAsia="Times New Roman"/>
          <w:sz w:val="28"/>
          <w:szCs w:val="28"/>
        </w:rPr>
        <w:t>1.3. Порядок информирования о предоставлении муниципальной услуги</w:t>
      </w:r>
    </w:p>
    <w:p w:rsidR="000A7D4D" w:rsidRDefault="00967394">
      <w:pPr>
        <w:tabs>
          <w:tab w:val="left" w:pos="4100"/>
          <w:tab w:val="left" w:pos="9180"/>
        </w:tabs>
        <w:ind w:left="1100"/>
        <w:rPr>
          <w:sz w:val="20"/>
          <w:szCs w:val="20"/>
        </w:rPr>
      </w:pPr>
      <w:r>
        <w:rPr>
          <w:rFonts w:eastAsia="Times New Roman"/>
          <w:sz w:val="28"/>
          <w:szCs w:val="28"/>
        </w:rPr>
        <w:t>1.3.1. Сведения о месте</w:t>
      </w:r>
      <w:r>
        <w:rPr>
          <w:sz w:val="20"/>
          <w:szCs w:val="20"/>
        </w:rPr>
        <w:tab/>
      </w:r>
      <w:r>
        <w:rPr>
          <w:rFonts w:eastAsia="Times New Roman"/>
          <w:sz w:val="28"/>
          <w:szCs w:val="28"/>
        </w:rPr>
        <w:t>нахождения, графике работы, телефонах</w:t>
      </w:r>
      <w:r>
        <w:rPr>
          <w:sz w:val="20"/>
          <w:szCs w:val="20"/>
        </w:rPr>
        <w:tab/>
      </w:r>
      <w:r>
        <w:rPr>
          <w:rFonts w:eastAsia="Times New Roman"/>
          <w:sz w:val="27"/>
          <w:szCs w:val="27"/>
        </w:rPr>
        <w:t>для</w:t>
      </w:r>
    </w:p>
    <w:p w:rsidR="000A7D4D" w:rsidRDefault="00967394">
      <w:pPr>
        <w:tabs>
          <w:tab w:val="left" w:pos="1640"/>
          <w:tab w:val="left" w:pos="2220"/>
          <w:tab w:val="left" w:pos="4180"/>
          <w:tab w:val="left" w:pos="6240"/>
          <w:tab w:val="left" w:pos="7180"/>
          <w:tab w:val="left" w:pos="8920"/>
        </w:tabs>
        <w:ind w:left="260"/>
        <w:rPr>
          <w:sz w:val="20"/>
          <w:szCs w:val="20"/>
        </w:rPr>
      </w:pPr>
      <w:r>
        <w:rPr>
          <w:rFonts w:eastAsia="Times New Roman"/>
          <w:sz w:val="28"/>
          <w:szCs w:val="28"/>
        </w:rPr>
        <w:t>справок</w:t>
      </w:r>
      <w:r>
        <w:rPr>
          <w:sz w:val="20"/>
          <w:szCs w:val="20"/>
        </w:rPr>
        <w:tab/>
      </w:r>
      <w:r>
        <w:rPr>
          <w:rFonts w:eastAsia="Times New Roman"/>
          <w:sz w:val="28"/>
          <w:szCs w:val="28"/>
        </w:rPr>
        <w:t>и</w:t>
      </w:r>
      <w:r>
        <w:rPr>
          <w:sz w:val="20"/>
          <w:szCs w:val="20"/>
        </w:rPr>
        <w:tab/>
      </w:r>
      <w:r>
        <w:rPr>
          <w:rFonts w:eastAsia="Times New Roman"/>
          <w:sz w:val="28"/>
          <w:szCs w:val="28"/>
        </w:rPr>
        <w:t>консультаций,</w:t>
      </w:r>
      <w:r>
        <w:rPr>
          <w:rFonts w:eastAsia="Times New Roman"/>
          <w:sz w:val="28"/>
          <w:szCs w:val="28"/>
        </w:rPr>
        <w:tab/>
        <w:t>официальном</w:t>
      </w:r>
      <w:r>
        <w:rPr>
          <w:sz w:val="20"/>
          <w:szCs w:val="20"/>
        </w:rPr>
        <w:tab/>
      </w:r>
      <w:r>
        <w:rPr>
          <w:rFonts w:eastAsia="Times New Roman"/>
          <w:sz w:val="28"/>
          <w:szCs w:val="28"/>
        </w:rPr>
        <w:t>сайте,</w:t>
      </w:r>
      <w:r>
        <w:rPr>
          <w:rFonts w:eastAsia="Times New Roman"/>
          <w:sz w:val="28"/>
          <w:szCs w:val="28"/>
        </w:rPr>
        <w:tab/>
        <w:t>электронной</w:t>
      </w:r>
      <w:r>
        <w:rPr>
          <w:rFonts w:eastAsia="Times New Roman"/>
          <w:sz w:val="28"/>
          <w:szCs w:val="28"/>
        </w:rPr>
        <w:tab/>
        <w:t>почте</w:t>
      </w:r>
    </w:p>
    <w:p w:rsidR="000A7D4D" w:rsidRDefault="000A7D4D">
      <w:pPr>
        <w:spacing w:line="13" w:lineRule="exact"/>
        <w:rPr>
          <w:sz w:val="20"/>
          <w:szCs w:val="20"/>
        </w:rPr>
      </w:pPr>
    </w:p>
    <w:p w:rsidR="000A7D4D" w:rsidRDefault="00967394">
      <w:pPr>
        <w:spacing w:line="234" w:lineRule="auto"/>
        <w:ind w:left="260"/>
        <w:jc w:val="both"/>
        <w:rPr>
          <w:sz w:val="20"/>
          <w:szCs w:val="20"/>
        </w:rPr>
      </w:pPr>
      <w:r>
        <w:rPr>
          <w:rFonts w:eastAsia="Times New Roman"/>
          <w:sz w:val="28"/>
          <w:szCs w:val="28"/>
        </w:rPr>
        <w:t>Администрации Оглухинского сельского поселения приводятся в Приложении №1 к настоящему Регламенту.</w:t>
      </w:r>
    </w:p>
    <w:p w:rsidR="000A7D4D" w:rsidRDefault="000A7D4D">
      <w:pPr>
        <w:spacing w:line="2" w:lineRule="exact"/>
        <w:rPr>
          <w:sz w:val="20"/>
          <w:szCs w:val="20"/>
        </w:rPr>
      </w:pPr>
    </w:p>
    <w:p w:rsidR="000A7D4D" w:rsidRDefault="00967394">
      <w:pPr>
        <w:ind w:left="1100"/>
        <w:rPr>
          <w:sz w:val="20"/>
          <w:szCs w:val="20"/>
        </w:rPr>
      </w:pPr>
      <w:r>
        <w:rPr>
          <w:rFonts w:eastAsia="Times New Roman"/>
          <w:sz w:val="28"/>
          <w:szCs w:val="28"/>
        </w:rPr>
        <w:t>1.3.2. Порядок получения информации заявителями:</w:t>
      </w:r>
    </w:p>
    <w:p w:rsidR="000A7D4D" w:rsidRDefault="000A7D4D">
      <w:pPr>
        <w:spacing w:line="13" w:lineRule="exact"/>
        <w:rPr>
          <w:sz w:val="20"/>
          <w:szCs w:val="20"/>
        </w:rPr>
      </w:pPr>
    </w:p>
    <w:p w:rsidR="000A7D4D" w:rsidRDefault="00967394">
      <w:pPr>
        <w:spacing w:line="237" w:lineRule="auto"/>
        <w:ind w:left="260" w:firstLine="708"/>
        <w:jc w:val="both"/>
        <w:rPr>
          <w:sz w:val="20"/>
          <w:szCs w:val="20"/>
        </w:rPr>
      </w:pPr>
      <w:r>
        <w:rPr>
          <w:rFonts w:eastAsia="Times New Roman"/>
          <w:sz w:val="28"/>
          <w:szCs w:val="28"/>
        </w:rPr>
        <w:t>а) Информацию о правилах предоставления муниципальной услуги, а также о ходе еѐ предоставления можно получить непосредственно в Администрации Оглухинского сельского поселения</w:t>
      </w:r>
    </w:p>
    <w:p w:rsidR="000A7D4D" w:rsidRDefault="00967394">
      <w:pPr>
        <w:numPr>
          <w:ilvl w:val="0"/>
          <w:numId w:val="3"/>
        </w:numPr>
        <w:tabs>
          <w:tab w:val="left" w:pos="1140"/>
        </w:tabs>
        <w:ind w:left="1140" w:hanging="170"/>
        <w:rPr>
          <w:rFonts w:eastAsia="Times New Roman"/>
          <w:sz w:val="28"/>
          <w:szCs w:val="28"/>
        </w:rPr>
      </w:pPr>
      <w:r>
        <w:rPr>
          <w:rFonts w:eastAsia="Times New Roman"/>
          <w:sz w:val="28"/>
          <w:szCs w:val="28"/>
        </w:rPr>
        <w:t>по письменным обращениям заявителей;</w:t>
      </w:r>
    </w:p>
    <w:p w:rsidR="000A7D4D" w:rsidRDefault="00967394">
      <w:pPr>
        <w:numPr>
          <w:ilvl w:val="0"/>
          <w:numId w:val="3"/>
        </w:numPr>
        <w:tabs>
          <w:tab w:val="left" w:pos="1140"/>
        </w:tabs>
        <w:ind w:left="1140" w:hanging="170"/>
        <w:rPr>
          <w:rFonts w:eastAsia="Times New Roman"/>
          <w:sz w:val="28"/>
          <w:szCs w:val="28"/>
        </w:rPr>
      </w:pPr>
      <w:r>
        <w:rPr>
          <w:rFonts w:eastAsia="Times New Roman"/>
          <w:sz w:val="28"/>
          <w:szCs w:val="28"/>
        </w:rPr>
        <w:t>с использованием средств телефонной связи;</w:t>
      </w:r>
    </w:p>
    <w:p w:rsidR="000A7D4D" w:rsidRDefault="00967394">
      <w:pPr>
        <w:numPr>
          <w:ilvl w:val="0"/>
          <w:numId w:val="3"/>
        </w:numPr>
        <w:tabs>
          <w:tab w:val="left" w:pos="1140"/>
        </w:tabs>
        <w:ind w:left="1140" w:hanging="170"/>
        <w:rPr>
          <w:rFonts w:eastAsia="Times New Roman"/>
          <w:sz w:val="28"/>
          <w:szCs w:val="28"/>
        </w:rPr>
      </w:pPr>
      <w:r>
        <w:rPr>
          <w:rFonts w:eastAsia="Times New Roman"/>
          <w:sz w:val="28"/>
          <w:szCs w:val="28"/>
        </w:rPr>
        <w:t>посредством электронной почты;</w:t>
      </w:r>
    </w:p>
    <w:p w:rsidR="000A7D4D" w:rsidRDefault="00967394">
      <w:pPr>
        <w:numPr>
          <w:ilvl w:val="0"/>
          <w:numId w:val="3"/>
        </w:numPr>
        <w:tabs>
          <w:tab w:val="left" w:pos="1140"/>
        </w:tabs>
        <w:ind w:left="1140" w:hanging="170"/>
        <w:rPr>
          <w:rFonts w:eastAsia="Times New Roman"/>
          <w:sz w:val="28"/>
          <w:szCs w:val="28"/>
        </w:rPr>
      </w:pPr>
      <w:r>
        <w:rPr>
          <w:rFonts w:eastAsia="Times New Roman"/>
          <w:sz w:val="28"/>
          <w:szCs w:val="28"/>
        </w:rPr>
        <w:t>посредством Интернета;</w:t>
      </w:r>
    </w:p>
    <w:p w:rsidR="000A7D4D" w:rsidRDefault="000A7D4D">
      <w:pPr>
        <w:spacing w:line="15" w:lineRule="exact"/>
        <w:rPr>
          <w:rFonts w:eastAsia="Times New Roman"/>
          <w:sz w:val="28"/>
          <w:szCs w:val="28"/>
        </w:rPr>
      </w:pPr>
    </w:p>
    <w:p w:rsidR="000A7D4D" w:rsidRDefault="00967394">
      <w:pPr>
        <w:numPr>
          <w:ilvl w:val="0"/>
          <w:numId w:val="3"/>
        </w:numPr>
        <w:tabs>
          <w:tab w:val="left" w:pos="1227"/>
        </w:tabs>
        <w:spacing w:line="234" w:lineRule="auto"/>
        <w:ind w:left="260" w:right="20" w:firstLine="710"/>
        <w:jc w:val="both"/>
        <w:rPr>
          <w:rFonts w:eastAsia="Times New Roman"/>
          <w:sz w:val="28"/>
          <w:szCs w:val="28"/>
        </w:rPr>
      </w:pPr>
      <w:r>
        <w:rPr>
          <w:rFonts w:eastAsia="Times New Roman"/>
          <w:sz w:val="28"/>
          <w:szCs w:val="28"/>
        </w:rPr>
        <w:t>с использованием федеральной государственной информационной системы «Единый портал муниципальных и государственных услуг</w:t>
      </w:r>
    </w:p>
    <w:p w:rsidR="000A7D4D" w:rsidRDefault="000A7D4D">
      <w:pPr>
        <w:sectPr w:rsidR="000A7D4D">
          <w:pgSz w:w="11900" w:h="16838"/>
          <w:pgMar w:top="1122" w:right="846" w:bottom="1022" w:left="1440" w:header="0" w:footer="0" w:gutter="0"/>
          <w:cols w:space="720" w:equalWidth="0">
            <w:col w:w="9620"/>
          </w:cols>
        </w:sectPr>
      </w:pPr>
    </w:p>
    <w:p w:rsidR="000A7D4D" w:rsidRDefault="00967394">
      <w:pPr>
        <w:spacing w:line="235" w:lineRule="auto"/>
        <w:ind w:left="260"/>
        <w:jc w:val="both"/>
        <w:rPr>
          <w:sz w:val="20"/>
          <w:szCs w:val="20"/>
        </w:rPr>
      </w:pPr>
      <w:r>
        <w:rPr>
          <w:rFonts w:eastAsia="Times New Roman"/>
          <w:sz w:val="28"/>
          <w:szCs w:val="28"/>
        </w:rPr>
        <w:lastRenderedPageBreak/>
        <w:t>(функций)», государственной информационный системы Омской области «Портал муниципальных и государственных услуг Омской области».</w:t>
      </w:r>
    </w:p>
    <w:p w:rsidR="000A7D4D" w:rsidRDefault="000A7D4D">
      <w:pPr>
        <w:spacing w:line="15" w:lineRule="exact"/>
        <w:rPr>
          <w:sz w:val="20"/>
          <w:szCs w:val="20"/>
        </w:rPr>
      </w:pPr>
    </w:p>
    <w:p w:rsidR="000A7D4D" w:rsidRDefault="00967394">
      <w:pPr>
        <w:spacing w:line="236" w:lineRule="auto"/>
        <w:ind w:left="260" w:firstLine="840"/>
        <w:jc w:val="both"/>
        <w:rPr>
          <w:sz w:val="20"/>
          <w:szCs w:val="20"/>
        </w:rPr>
      </w:pPr>
      <w:r>
        <w:rPr>
          <w:rFonts w:eastAsia="Times New Roman"/>
          <w:sz w:val="28"/>
          <w:szCs w:val="28"/>
        </w:rPr>
        <w:t>б)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0A7D4D" w:rsidRDefault="000A7D4D">
      <w:pPr>
        <w:spacing w:line="15" w:lineRule="exact"/>
        <w:rPr>
          <w:sz w:val="20"/>
          <w:szCs w:val="20"/>
        </w:rPr>
      </w:pPr>
    </w:p>
    <w:p w:rsidR="000A7D4D" w:rsidRDefault="00967394">
      <w:pPr>
        <w:spacing w:line="238" w:lineRule="auto"/>
        <w:ind w:left="260" w:firstLine="840"/>
        <w:jc w:val="both"/>
        <w:rPr>
          <w:sz w:val="20"/>
          <w:szCs w:val="20"/>
        </w:rPr>
      </w:pPr>
      <w:r>
        <w:rPr>
          <w:rFonts w:eastAsia="Times New Roman"/>
          <w:sz w:val="28"/>
          <w:szCs w:val="28"/>
        </w:rPr>
        <w:t>1.3.3.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0A7D4D" w:rsidRDefault="000A7D4D">
      <w:pPr>
        <w:spacing w:line="17" w:lineRule="exact"/>
        <w:rPr>
          <w:sz w:val="20"/>
          <w:szCs w:val="20"/>
        </w:rPr>
      </w:pPr>
    </w:p>
    <w:p w:rsidR="000A7D4D" w:rsidRDefault="00967394">
      <w:pPr>
        <w:spacing w:line="238" w:lineRule="auto"/>
        <w:ind w:left="260" w:firstLine="840"/>
        <w:jc w:val="both"/>
        <w:rPr>
          <w:sz w:val="20"/>
          <w:szCs w:val="20"/>
        </w:rPr>
      </w:pPr>
      <w:r>
        <w:rPr>
          <w:rFonts w:eastAsia="Times New Roman"/>
          <w:sz w:val="28"/>
          <w:szCs w:val="28"/>
        </w:rPr>
        <w:t>1.3.4.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A7D4D" w:rsidRDefault="000A7D4D">
      <w:pPr>
        <w:spacing w:line="5" w:lineRule="exact"/>
        <w:rPr>
          <w:sz w:val="20"/>
          <w:szCs w:val="20"/>
        </w:rPr>
      </w:pPr>
    </w:p>
    <w:p w:rsidR="000A7D4D" w:rsidRDefault="00967394">
      <w:pPr>
        <w:ind w:left="1960"/>
        <w:rPr>
          <w:sz w:val="20"/>
          <w:szCs w:val="20"/>
        </w:rPr>
      </w:pPr>
      <w:r w:rsidRPr="00DC18D5">
        <w:rPr>
          <w:rFonts w:eastAsia="Times New Roman"/>
          <w:b/>
          <w:bCs/>
          <w:sz w:val="28"/>
          <w:szCs w:val="28"/>
        </w:rPr>
        <w:t>II. Стандарт предоставления муниципальной услуги.</w:t>
      </w:r>
    </w:p>
    <w:p w:rsidR="000A7D4D" w:rsidRDefault="000A7D4D">
      <w:pPr>
        <w:spacing w:line="8" w:lineRule="exact"/>
        <w:rPr>
          <w:sz w:val="20"/>
          <w:szCs w:val="20"/>
        </w:rPr>
      </w:pPr>
    </w:p>
    <w:p w:rsidR="000A7D4D" w:rsidRDefault="00967394">
      <w:pPr>
        <w:spacing w:line="234" w:lineRule="auto"/>
        <w:ind w:left="260"/>
        <w:jc w:val="both"/>
        <w:rPr>
          <w:sz w:val="20"/>
          <w:szCs w:val="20"/>
        </w:rPr>
      </w:pPr>
      <w:r>
        <w:rPr>
          <w:rFonts w:eastAsia="Times New Roman"/>
          <w:sz w:val="28"/>
          <w:szCs w:val="28"/>
        </w:rPr>
        <w:t>2.1. Наименование муниципальной услуги – выдача документов (копии лицевого счѐта, выписки из похозяйственной книги, справок).</w:t>
      </w:r>
    </w:p>
    <w:p w:rsidR="000A7D4D" w:rsidRDefault="000A7D4D">
      <w:pPr>
        <w:spacing w:line="15" w:lineRule="exact"/>
        <w:rPr>
          <w:sz w:val="20"/>
          <w:szCs w:val="20"/>
        </w:rPr>
      </w:pPr>
    </w:p>
    <w:p w:rsidR="000A7D4D" w:rsidRDefault="00967394">
      <w:pPr>
        <w:spacing w:line="235" w:lineRule="auto"/>
        <w:ind w:left="260"/>
        <w:jc w:val="both"/>
        <w:rPr>
          <w:sz w:val="20"/>
          <w:szCs w:val="20"/>
        </w:rPr>
      </w:pPr>
      <w:r>
        <w:rPr>
          <w:rFonts w:eastAsia="Times New Roman"/>
          <w:sz w:val="28"/>
          <w:szCs w:val="28"/>
        </w:rPr>
        <w:t>2.2. Исполнение муниципальной услуги осуществляется Администрацией в лице специалиста Администрации Оглухинского сельского поселения.</w:t>
      </w:r>
    </w:p>
    <w:p w:rsidR="000A7D4D" w:rsidRDefault="000A7D4D">
      <w:pPr>
        <w:spacing w:line="15" w:lineRule="exact"/>
        <w:rPr>
          <w:sz w:val="20"/>
          <w:szCs w:val="20"/>
        </w:rPr>
      </w:pPr>
    </w:p>
    <w:p w:rsidR="000A7D4D" w:rsidRDefault="00967394">
      <w:pPr>
        <w:spacing w:line="236" w:lineRule="auto"/>
        <w:ind w:left="260"/>
        <w:jc w:val="both"/>
        <w:rPr>
          <w:sz w:val="20"/>
          <w:szCs w:val="20"/>
        </w:rPr>
      </w:pPr>
      <w:r>
        <w:rPr>
          <w:rFonts w:eastAsia="Times New Roman"/>
          <w:sz w:val="28"/>
          <w:szCs w:val="28"/>
        </w:rPr>
        <w:t>2.3. Результатом исполнения муниципальной услуги является: получение заявителем копии лицевого счѐта, выписки из похозяйственной книги, справок.</w:t>
      </w:r>
    </w:p>
    <w:p w:rsidR="000A7D4D" w:rsidRDefault="000A7D4D">
      <w:pPr>
        <w:spacing w:line="15" w:lineRule="exact"/>
        <w:rPr>
          <w:sz w:val="20"/>
          <w:szCs w:val="20"/>
        </w:rPr>
      </w:pPr>
    </w:p>
    <w:p w:rsidR="000A7D4D" w:rsidRDefault="00967394">
      <w:pPr>
        <w:spacing w:line="237" w:lineRule="auto"/>
        <w:ind w:left="260"/>
        <w:jc w:val="both"/>
        <w:rPr>
          <w:sz w:val="20"/>
          <w:szCs w:val="20"/>
        </w:rPr>
      </w:pPr>
      <w:r>
        <w:rPr>
          <w:rFonts w:eastAsia="Times New Roman"/>
          <w:sz w:val="28"/>
          <w:szCs w:val="28"/>
        </w:rPr>
        <w:t>2.4. Исполнение муниципальной услуги «Выдача документов (копии лицевого счѐта, выписки из похозяйственной книги, справок) (далее - муниципальная функция) осуществляется в соответствии с:</w:t>
      </w:r>
    </w:p>
    <w:p w:rsidR="000A7D4D" w:rsidRDefault="00967394">
      <w:pPr>
        <w:numPr>
          <w:ilvl w:val="0"/>
          <w:numId w:val="4"/>
        </w:numPr>
        <w:tabs>
          <w:tab w:val="left" w:pos="1140"/>
        </w:tabs>
        <w:ind w:left="1140" w:hanging="170"/>
        <w:rPr>
          <w:rFonts w:eastAsia="Times New Roman"/>
          <w:sz w:val="28"/>
          <w:szCs w:val="28"/>
        </w:rPr>
      </w:pPr>
      <w:r>
        <w:rPr>
          <w:rFonts w:eastAsia="Times New Roman"/>
          <w:sz w:val="28"/>
          <w:szCs w:val="28"/>
        </w:rPr>
        <w:t>Конституцией Российской Федерации;</w:t>
      </w:r>
    </w:p>
    <w:p w:rsidR="000A7D4D" w:rsidRDefault="00967394">
      <w:pPr>
        <w:numPr>
          <w:ilvl w:val="0"/>
          <w:numId w:val="4"/>
        </w:numPr>
        <w:tabs>
          <w:tab w:val="left" w:pos="1140"/>
        </w:tabs>
        <w:ind w:left="1140" w:hanging="170"/>
        <w:rPr>
          <w:rFonts w:eastAsia="Times New Roman"/>
          <w:sz w:val="28"/>
          <w:szCs w:val="28"/>
        </w:rPr>
      </w:pPr>
      <w:r>
        <w:rPr>
          <w:rFonts w:eastAsia="Times New Roman"/>
          <w:sz w:val="28"/>
          <w:szCs w:val="28"/>
        </w:rPr>
        <w:t>Жилищным кодексом РФ №188 ФЗ от 29.12.2004г.;</w:t>
      </w:r>
    </w:p>
    <w:p w:rsidR="000A7D4D" w:rsidRDefault="000A7D4D">
      <w:pPr>
        <w:spacing w:line="12" w:lineRule="exact"/>
        <w:rPr>
          <w:rFonts w:eastAsia="Times New Roman"/>
          <w:sz w:val="28"/>
          <w:szCs w:val="28"/>
        </w:rPr>
      </w:pPr>
    </w:p>
    <w:p w:rsidR="000A7D4D" w:rsidRDefault="00967394">
      <w:pPr>
        <w:numPr>
          <w:ilvl w:val="0"/>
          <w:numId w:val="4"/>
        </w:numPr>
        <w:tabs>
          <w:tab w:val="left" w:pos="1148"/>
        </w:tabs>
        <w:spacing w:line="235" w:lineRule="auto"/>
        <w:ind w:left="980" w:hanging="10"/>
        <w:rPr>
          <w:rFonts w:eastAsia="Times New Roman"/>
          <w:sz w:val="28"/>
          <w:szCs w:val="28"/>
        </w:rPr>
      </w:pPr>
      <w:r>
        <w:rPr>
          <w:rFonts w:eastAsia="Times New Roman"/>
          <w:sz w:val="28"/>
          <w:szCs w:val="28"/>
        </w:rPr>
        <w:t>Федеральным законом от 06.10.2003 № 131-ФЗ «Об общих принципах организации местного самоуправления в Российской Федерации»;</w:t>
      </w:r>
    </w:p>
    <w:p w:rsidR="000A7D4D" w:rsidRDefault="000A7D4D">
      <w:pPr>
        <w:spacing w:line="13" w:lineRule="exact"/>
        <w:rPr>
          <w:rFonts w:eastAsia="Times New Roman"/>
          <w:sz w:val="28"/>
          <w:szCs w:val="28"/>
        </w:rPr>
      </w:pPr>
    </w:p>
    <w:p w:rsidR="000A7D4D" w:rsidRDefault="00967394">
      <w:pPr>
        <w:numPr>
          <w:ilvl w:val="0"/>
          <w:numId w:val="4"/>
        </w:numPr>
        <w:tabs>
          <w:tab w:val="left" w:pos="1453"/>
        </w:tabs>
        <w:spacing w:line="234" w:lineRule="auto"/>
        <w:ind w:left="980" w:hanging="10"/>
        <w:rPr>
          <w:rFonts w:eastAsia="Times New Roman"/>
          <w:sz w:val="28"/>
          <w:szCs w:val="28"/>
        </w:rPr>
      </w:pPr>
      <w:r>
        <w:rPr>
          <w:rFonts w:eastAsia="Times New Roman"/>
          <w:sz w:val="28"/>
          <w:szCs w:val="28"/>
        </w:rPr>
        <w:t>Уставом Оглухинского сельского поселения Крутинского муниципального района Омской области.</w:t>
      </w:r>
    </w:p>
    <w:p w:rsidR="000A7D4D" w:rsidRDefault="000A7D4D">
      <w:pPr>
        <w:spacing w:line="4" w:lineRule="exact"/>
        <w:rPr>
          <w:sz w:val="20"/>
          <w:szCs w:val="20"/>
        </w:rPr>
      </w:pPr>
    </w:p>
    <w:p w:rsidR="000A7D4D" w:rsidRDefault="00967394">
      <w:pPr>
        <w:tabs>
          <w:tab w:val="left" w:pos="960"/>
        </w:tabs>
        <w:ind w:left="260"/>
        <w:rPr>
          <w:sz w:val="20"/>
          <w:szCs w:val="20"/>
        </w:rPr>
      </w:pPr>
      <w:r>
        <w:rPr>
          <w:rFonts w:eastAsia="Times New Roman"/>
          <w:sz w:val="28"/>
          <w:szCs w:val="28"/>
        </w:rPr>
        <w:t>2.5.</w:t>
      </w:r>
      <w:r>
        <w:rPr>
          <w:sz w:val="20"/>
          <w:szCs w:val="20"/>
        </w:rPr>
        <w:tab/>
      </w:r>
      <w:r>
        <w:rPr>
          <w:rFonts w:eastAsia="Times New Roman"/>
          <w:sz w:val="27"/>
          <w:szCs w:val="27"/>
        </w:rPr>
        <w:t>Перечень и требования к документам.</w:t>
      </w:r>
    </w:p>
    <w:p w:rsidR="000A7D4D" w:rsidRDefault="000A7D4D">
      <w:pPr>
        <w:spacing w:line="13" w:lineRule="exact"/>
        <w:rPr>
          <w:sz w:val="20"/>
          <w:szCs w:val="20"/>
        </w:rPr>
      </w:pPr>
    </w:p>
    <w:p w:rsidR="00FD464C" w:rsidRDefault="00967394">
      <w:pPr>
        <w:spacing w:line="236" w:lineRule="auto"/>
        <w:ind w:left="260" w:right="20" w:firstLine="708"/>
        <w:rPr>
          <w:rFonts w:eastAsia="Times New Roman"/>
          <w:sz w:val="28"/>
          <w:szCs w:val="28"/>
        </w:rPr>
      </w:pPr>
      <w:r w:rsidRPr="00967394">
        <w:rPr>
          <w:rFonts w:eastAsia="Times New Roman"/>
          <w:sz w:val="28"/>
          <w:szCs w:val="28"/>
          <w:highlight w:val="yellow"/>
        </w:rPr>
        <w:t>2.5.1. Заявители при обращении за получением муниципальной услуги должны представлять следующие документы</w:t>
      </w:r>
      <w:r>
        <w:rPr>
          <w:rFonts w:eastAsia="Times New Roman"/>
          <w:sz w:val="28"/>
          <w:szCs w:val="28"/>
        </w:rPr>
        <w:t>:</w:t>
      </w:r>
    </w:p>
    <w:p w:rsidR="000A7D4D" w:rsidRDefault="00967394">
      <w:pPr>
        <w:spacing w:line="236" w:lineRule="auto"/>
        <w:ind w:left="260" w:right="20" w:firstLine="708"/>
        <w:rPr>
          <w:sz w:val="20"/>
          <w:szCs w:val="20"/>
        </w:rPr>
      </w:pPr>
      <w:r>
        <w:rPr>
          <w:rFonts w:eastAsia="Times New Roman"/>
          <w:sz w:val="28"/>
          <w:szCs w:val="28"/>
        </w:rPr>
        <w:t xml:space="preserve"> а) для выдачи копии лицевого счета:</w:t>
      </w:r>
    </w:p>
    <w:p w:rsidR="000A7D4D" w:rsidRDefault="000A7D4D">
      <w:pPr>
        <w:spacing w:line="1" w:lineRule="exact"/>
        <w:rPr>
          <w:sz w:val="20"/>
          <w:szCs w:val="20"/>
        </w:rPr>
      </w:pPr>
    </w:p>
    <w:p w:rsidR="000A7D4D" w:rsidRDefault="00967394">
      <w:pPr>
        <w:numPr>
          <w:ilvl w:val="0"/>
          <w:numId w:val="5"/>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967394">
      <w:pPr>
        <w:numPr>
          <w:ilvl w:val="0"/>
          <w:numId w:val="5"/>
        </w:numPr>
        <w:tabs>
          <w:tab w:val="left" w:pos="1140"/>
        </w:tabs>
        <w:ind w:left="1140" w:hanging="170"/>
        <w:rPr>
          <w:rFonts w:eastAsia="Times New Roman"/>
          <w:sz w:val="28"/>
          <w:szCs w:val="28"/>
        </w:rPr>
      </w:pPr>
      <w:r>
        <w:rPr>
          <w:rFonts w:eastAsia="Times New Roman"/>
          <w:sz w:val="28"/>
          <w:szCs w:val="28"/>
        </w:rPr>
        <w:t>технический паспорт.</w:t>
      </w:r>
    </w:p>
    <w:p w:rsidR="000A7D4D" w:rsidRDefault="000A7D4D">
      <w:pPr>
        <w:spacing w:line="2" w:lineRule="exact"/>
        <w:rPr>
          <w:sz w:val="20"/>
          <w:szCs w:val="20"/>
        </w:rPr>
      </w:pPr>
    </w:p>
    <w:p w:rsidR="000A7D4D" w:rsidRDefault="00967394">
      <w:pPr>
        <w:ind w:left="260"/>
        <w:rPr>
          <w:sz w:val="20"/>
          <w:szCs w:val="20"/>
        </w:rPr>
      </w:pPr>
      <w:r>
        <w:rPr>
          <w:rFonts w:eastAsia="Times New Roman"/>
          <w:sz w:val="28"/>
          <w:szCs w:val="28"/>
        </w:rPr>
        <w:t>б) для выдачи выписки из похозяйственной книги:</w:t>
      </w:r>
    </w:p>
    <w:p w:rsidR="000A7D4D" w:rsidRDefault="00967394">
      <w:pPr>
        <w:numPr>
          <w:ilvl w:val="0"/>
          <w:numId w:val="6"/>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967394">
      <w:pPr>
        <w:numPr>
          <w:ilvl w:val="0"/>
          <w:numId w:val="6"/>
        </w:numPr>
        <w:tabs>
          <w:tab w:val="left" w:pos="1140"/>
        </w:tabs>
        <w:ind w:left="1140" w:hanging="170"/>
        <w:rPr>
          <w:rFonts w:eastAsia="Times New Roman"/>
          <w:sz w:val="28"/>
          <w:szCs w:val="28"/>
        </w:rPr>
      </w:pPr>
      <w:r>
        <w:rPr>
          <w:rFonts w:eastAsia="Times New Roman"/>
          <w:sz w:val="28"/>
          <w:szCs w:val="28"/>
        </w:rPr>
        <w:t>технический паспорт.</w:t>
      </w:r>
    </w:p>
    <w:p w:rsidR="000A7D4D" w:rsidRDefault="00967394">
      <w:pPr>
        <w:ind w:left="260"/>
        <w:rPr>
          <w:sz w:val="20"/>
          <w:szCs w:val="20"/>
        </w:rPr>
      </w:pPr>
      <w:r>
        <w:rPr>
          <w:rFonts w:eastAsia="Times New Roman"/>
          <w:sz w:val="28"/>
          <w:szCs w:val="28"/>
        </w:rPr>
        <w:t>в) для выдачи справки о составе семьи:</w:t>
      </w:r>
    </w:p>
    <w:p w:rsidR="000A7D4D" w:rsidRDefault="00967394">
      <w:pPr>
        <w:numPr>
          <w:ilvl w:val="0"/>
          <w:numId w:val="7"/>
        </w:numPr>
        <w:tabs>
          <w:tab w:val="left" w:pos="1140"/>
        </w:tabs>
        <w:spacing w:line="239" w:lineRule="auto"/>
        <w:ind w:left="1140" w:hanging="170"/>
        <w:rPr>
          <w:rFonts w:eastAsia="Times New Roman"/>
          <w:sz w:val="28"/>
          <w:szCs w:val="28"/>
        </w:rPr>
      </w:pPr>
      <w:r>
        <w:rPr>
          <w:rFonts w:eastAsia="Times New Roman"/>
          <w:sz w:val="28"/>
          <w:szCs w:val="28"/>
        </w:rPr>
        <w:t>документ, удостоверяющий личность.</w:t>
      </w:r>
    </w:p>
    <w:p w:rsidR="000A7D4D" w:rsidRDefault="000A7D4D">
      <w:pPr>
        <w:sectPr w:rsidR="000A7D4D">
          <w:pgSz w:w="11900" w:h="16838"/>
          <w:pgMar w:top="1138" w:right="846" w:bottom="979" w:left="1440" w:header="0" w:footer="0" w:gutter="0"/>
          <w:cols w:space="720" w:equalWidth="0">
            <w:col w:w="9620"/>
          </w:cols>
        </w:sectPr>
      </w:pPr>
    </w:p>
    <w:p w:rsidR="000A7D4D" w:rsidRDefault="00967394">
      <w:pPr>
        <w:spacing w:line="235" w:lineRule="auto"/>
        <w:ind w:left="260"/>
        <w:rPr>
          <w:sz w:val="20"/>
          <w:szCs w:val="20"/>
        </w:rPr>
      </w:pPr>
      <w:r>
        <w:rPr>
          <w:rFonts w:eastAsia="Times New Roman"/>
          <w:sz w:val="28"/>
          <w:szCs w:val="28"/>
        </w:rPr>
        <w:lastRenderedPageBreak/>
        <w:t>г) для выдачи справки для оформления льгот и субсидий на оплату коммунальных услуг:</w:t>
      </w:r>
    </w:p>
    <w:p w:rsidR="000A7D4D" w:rsidRDefault="000A7D4D">
      <w:pPr>
        <w:spacing w:line="2" w:lineRule="exact"/>
        <w:rPr>
          <w:sz w:val="20"/>
          <w:szCs w:val="20"/>
        </w:rPr>
      </w:pPr>
    </w:p>
    <w:p w:rsidR="000A7D4D" w:rsidRDefault="00967394">
      <w:pPr>
        <w:numPr>
          <w:ilvl w:val="0"/>
          <w:numId w:val="8"/>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967394">
      <w:pPr>
        <w:numPr>
          <w:ilvl w:val="0"/>
          <w:numId w:val="8"/>
        </w:numPr>
        <w:tabs>
          <w:tab w:val="left" w:pos="1140"/>
        </w:tabs>
        <w:ind w:left="1140" w:hanging="170"/>
        <w:rPr>
          <w:rFonts w:eastAsia="Times New Roman"/>
          <w:sz w:val="28"/>
          <w:szCs w:val="28"/>
        </w:rPr>
      </w:pPr>
      <w:r>
        <w:rPr>
          <w:rFonts w:eastAsia="Times New Roman"/>
          <w:sz w:val="28"/>
          <w:szCs w:val="28"/>
        </w:rPr>
        <w:t>технический паспорт.</w:t>
      </w:r>
    </w:p>
    <w:p w:rsidR="000A7D4D" w:rsidRDefault="000A7D4D">
      <w:pPr>
        <w:spacing w:line="13" w:lineRule="exact"/>
        <w:rPr>
          <w:sz w:val="20"/>
          <w:szCs w:val="20"/>
        </w:rPr>
      </w:pPr>
    </w:p>
    <w:p w:rsidR="000A7D4D" w:rsidRDefault="00967394">
      <w:pPr>
        <w:spacing w:line="234" w:lineRule="auto"/>
        <w:ind w:left="260" w:right="20"/>
        <w:rPr>
          <w:sz w:val="20"/>
          <w:szCs w:val="20"/>
        </w:rPr>
      </w:pPr>
      <w:r>
        <w:rPr>
          <w:rFonts w:eastAsia="Times New Roman"/>
          <w:sz w:val="28"/>
          <w:szCs w:val="28"/>
        </w:rPr>
        <w:t>д) для выдачи справки об иждивенцах (для оформления льготы по подоходному налогу по месту работы):</w:t>
      </w:r>
    </w:p>
    <w:p w:rsidR="000A7D4D" w:rsidRDefault="000A7D4D">
      <w:pPr>
        <w:spacing w:line="15" w:lineRule="exact"/>
        <w:rPr>
          <w:sz w:val="20"/>
          <w:szCs w:val="20"/>
        </w:rPr>
      </w:pPr>
    </w:p>
    <w:p w:rsidR="000A7D4D" w:rsidRDefault="00967394">
      <w:pPr>
        <w:numPr>
          <w:ilvl w:val="0"/>
          <w:numId w:val="9"/>
        </w:numPr>
        <w:tabs>
          <w:tab w:val="left" w:pos="1131"/>
        </w:tabs>
        <w:spacing w:line="235" w:lineRule="auto"/>
        <w:ind w:left="260" w:right="3920" w:firstLine="710"/>
        <w:rPr>
          <w:rFonts w:eastAsia="Times New Roman"/>
          <w:sz w:val="28"/>
          <w:szCs w:val="28"/>
        </w:rPr>
      </w:pPr>
      <w:r>
        <w:rPr>
          <w:rFonts w:eastAsia="Times New Roman"/>
          <w:sz w:val="28"/>
          <w:szCs w:val="28"/>
        </w:rPr>
        <w:t>документ, удостоверяющий личность. е) для выдачи справки о печном отоплении:</w:t>
      </w:r>
    </w:p>
    <w:p w:rsidR="000A7D4D" w:rsidRDefault="000A7D4D">
      <w:pPr>
        <w:spacing w:line="1" w:lineRule="exact"/>
        <w:rPr>
          <w:rFonts w:eastAsia="Times New Roman"/>
          <w:sz w:val="28"/>
          <w:szCs w:val="28"/>
        </w:rPr>
      </w:pPr>
    </w:p>
    <w:p w:rsidR="000A7D4D" w:rsidRDefault="00967394">
      <w:pPr>
        <w:numPr>
          <w:ilvl w:val="0"/>
          <w:numId w:val="9"/>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967394">
      <w:pPr>
        <w:numPr>
          <w:ilvl w:val="0"/>
          <w:numId w:val="9"/>
        </w:numPr>
        <w:tabs>
          <w:tab w:val="left" w:pos="1140"/>
        </w:tabs>
        <w:ind w:left="1140" w:hanging="170"/>
        <w:rPr>
          <w:rFonts w:eastAsia="Times New Roman"/>
          <w:sz w:val="28"/>
          <w:szCs w:val="28"/>
        </w:rPr>
      </w:pPr>
      <w:r>
        <w:rPr>
          <w:rFonts w:eastAsia="Times New Roman"/>
          <w:sz w:val="28"/>
          <w:szCs w:val="28"/>
        </w:rPr>
        <w:t>технический паспорт.</w:t>
      </w:r>
    </w:p>
    <w:p w:rsidR="000A7D4D" w:rsidRDefault="00967394">
      <w:pPr>
        <w:ind w:left="260"/>
        <w:rPr>
          <w:sz w:val="20"/>
          <w:szCs w:val="20"/>
        </w:rPr>
      </w:pPr>
      <w:r>
        <w:rPr>
          <w:rFonts w:eastAsia="Times New Roman"/>
          <w:sz w:val="28"/>
          <w:szCs w:val="28"/>
        </w:rPr>
        <w:t>ж) для выдачи справки о наличии подсобного хозяйства:</w:t>
      </w:r>
    </w:p>
    <w:p w:rsidR="000A7D4D" w:rsidRDefault="000A7D4D">
      <w:pPr>
        <w:spacing w:line="13" w:lineRule="exact"/>
        <w:rPr>
          <w:sz w:val="20"/>
          <w:szCs w:val="20"/>
        </w:rPr>
      </w:pPr>
    </w:p>
    <w:p w:rsidR="000A7D4D" w:rsidRDefault="00967394">
      <w:pPr>
        <w:numPr>
          <w:ilvl w:val="0"/>
          <w:numId w:val="10"/>
        </w:numPr>
        <w:tabs>
          <w:tab w:val="left" w:pos="1131"/>
        </w:tabs>
        <w:spacing w:line="234" w:lineRule="auto"/>
        <w:ind w:left="260" w:right="3920" w:firstLine="710"/>
        <w:rPr>
          <w:rFonts w:eastAsia="Times New Roman"/>
          <w:sz w:val="28"/>
          <w:szCs w:val="28"/>
        </w:rPr>
      </w:pPr>
      <w:r>
        <w:rPr>
          <w:rFonts w:eastAsia="Times New Roman"/>
          <w:sz w:val="28"/>
          <w:szCs w:val="28"/>
        </w:rPr>
        <w:t>документ, удостоверяющий личность. з) для выдачи характеристики в полицию:</w:t>
      </w:r>
    </w:p>
    <w:p w:rsidR="000A7D4D" w:rsidRDefault="000A7D4D">
      <w:pPr>
        <w:spacing w:line="4" w:lineRule="exact"/>
        <w:rPr>
          <w:rFonts w:eastAsia="Times New Roman"/>
          <w:sz w:val="28"/>
          <w:szCs w:val="28"/>
        </w:rPr>
      </w:pPr>
    </w:p>
    <w:p w:rsidR="000A7D4D" w:rsidRDefault="00967394">
      <w:pPr>
        <w:numPr>
          <w:ilvl w:val="1"/>
          <w:numId w:val="10"/>
        </w:numPr>
        <w:tabs>
          <w:tab w:val="left" w:pos="1200"/>
        </w:tabs>
        <w:ind w:left="1200" w:hanging="160"/>
        <w:rPr>
          <w:rFonts w:eastAsia="Times New Roman"/>
          <w:sz w:val="28"/>
          <w:szCs w:val="28"/>
        </w:rPr>
      </w:pPr>
      <w:r>
        <w:rPr>
          <w:rFonts w:eastAsia="Times New Roman"/>
          <w:sz w:val="28"/>
          <w:szCs w:val="28"/>
        </w:rPr>
        <w:t>документ, удостоверяющий личность.</w:t>
      </w:r>
    </w:p>
    <w:p w:rsidR="000A7D4D" w:rsidRDefault="00967394">
      <w:pPr>
        <w:ind w:left="260"/>
        <w:rPr>
          <w:sz w:val="20"/>
          <w:szCs w:val="20"/>
        </w:rPr>
      </w:pPr>
      <w:r>
        <w:rPr>
          <w:rFonts w:eastAsia="Times New Roman"/>
          <w:sz w:val="28"/>
          <w:szCs w:val="28"/>
        </w:rPr>
        <w:t>и) для выдачи справки на день смерти для нотариуса:</w:t>
      </w:r>
    </w:p>
    <w:p w:rsidR="000A7D4D" w:rsidRDefault="00967394">
      <w:pPr>
        <w:numPr>
          <w:ilvl w:val="0"/>
          <w:numId w:val="11"/>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967394">
      <w:pPr>
        <w:numPr>
          <w:ilvl w:val="0"/>
          <w:numId w:val="11"/>
        </w:numPr>
        <w:tabs>
          <w:tab w:val="left" w:pos="1140"/>
        </w:tabs>
        <w:ind w:left="1140" w:hanging="170"/>
        <w:rPr>
          <w:rFonts w:eastAsia="Times New Roman"/>
          <w:sz w:val="28"/>
          <w:szCs w:val="28"/>
        </w:rPr>
      </w:pPr>
      <w:r>
        <w:rPr>
          <w:rFonts w:eastAsia="Times New Roman"/>
          <w:sz w:val="28"/>
          <w:szCs w:val="28"/>
        </w:rPr>
        <w:t>свидетельство о смерти.</w:t>
      </w:r>
    </w:p>
    <w:p w:rsidR="000A7D4D" w:rsidRDefault="00967394">
      <w:pPr>
        <w:ind w:left="260"/>
        <w:rPr>
          <w:sz w:val="20"/>
          <w:szCs w:val="20"/>
        </w:rPr>
      </w:pPr>
      <w:r>
        <w:rPr>
          <w:rFonts w:eastAsia="Times New Roman"/>
          <w:sz w:val="28"/>
          <w:szCs w:val="28"/>
        </w:rPr>
        <w:t>к) для выдачи справки на оформление договора по газу:</w:t>
      </w:r>
    </w:p>
    <w:p w:rsidR="000A7D4D" w:rsidRDefault="00967394">
      <w:pPr>
        <w:numPr>
          <w:ilvl w:val="0"/>
          <w:numId w:val="12"/>
        </w:numPr>
        <w:tabs>
          <w:tab w:val="left" w:pos="1140"/>
        </w:tabs>
        <w:spacing w:line="239" w:lineRule="auto"/>
        <w:ind w:left="1140" w:hanging="170"/>
        <w:rPr>
          <w:rFonts w:eastAsia="Times New Roman"/>
          <w:sz w:val="28"/>
          <w:szCs w:val="28"/>
        </w:rPr>
      </w:pPr>
      <w:r>
        <w:rPr>
          <w:rFonts w:eastAsia="Times New Roman"/>
          <w:sz w:val="28"/>
          <w:szCs w:val="28"/>
        </w:rPr>
        <w:t>документ, удостоверяющий личность.</w:t>
      </w:r>
    </w:p>
    <w:p w:rsidR="000A7D4D" w:rsidRDefault="000A7D4D">
      <w:pPr>
        <w:spacing w:line="13" w:lineRule="exact"/>
        <w:rPr>
          <w:sz w:val="20"/>
          <w:szCs w:val="20"/>
        </w:rPr>
      </w:pPr>
    </w:p>
    <w:p w:rsidR="000A7D4D" w:rsidRDefault="00967394">
      <w:pPr>
        <w:spacing w:line="235" w:lineRule="auto"/>
        <w:ind w:left="260" w:right="20"/>
        <w:rPr>
          <w:sz w:val="20"/>
          <w:szCs w:val="20"/>
        </w:rPr>
      </w:pPr>
      <w:r>
        <w:rPr>
          <w:rFonts w:eastAsia="Times New Roman"/>
          <w:sz w:val="28"/>
          <w:szCs w:val="28"/>
        </w:rPr>
        <w:t>л) для выдачи архивной справки о проживании гражданина на запрашиваемый период:</w:t>
      </w:r>
    </w:p>
    <w:p w:rsidR="000A7D4D" w:rsidRDefault="000A7D4D">
      <w:pPr>
        <w:spacing w:line="2" w:lineRule="exact"/>
        <w:rPr>
          <w:sz w:val="20"/>
          <w:szCs w:val="20"/>
        </w:rPr>
      </w:pPr>
    </w:p>
    <w:p w:rsidR="000A7D4D" w:rsidRDefault="00967394">
      <w:pPr>
        <w:numPr>
          <w:ilvl w:val="0"/>
          <w:numId w:val="13"/>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0A7D4D">
      <w:pPr>
        <w:spacing w:line="13" w:lineRule="exact"/>
        <w:rPr>
          <w:sz w:val="20"/>
          <w:szCs w:val="20"/>
        </w:rPr>
      </w:pPr>
    </w:p>
    <w:p w:rsidR="000A7D4D" w:rsidRDefault="00967394">
      <w:pPr>
        <w:spacing w:line="234" w:lineRule="auto"/>
        <w:ind w:left="260"/>
        <w:rPr>
          <w:sz w:val="20"/>
          <w:szCs w:val="20"/>
        </w:rPr>
      </w:pPr>
      <w:r>
        <w:rPr>
          <w:rFonts w:eastAsia="Times New Roman"/>
          <w:sz w:val="28"/>
          <w:szCs w:val="28"/>
        </w:rPr>
        <w:t>м) для выдачи справки в паспортный стол для получения паспорта 14-летним гражданам о проживании их родителей на 06.02.1992года:</w:t>
      </w:r>
    </w:p>
    <w:p w:rsidR="000A7D4D" w:rsidRDefault="000A7D4D">
      <w:pPr>
        <w:spacing w:line="2" w:lineRule="exact"/>
        <w:rPr>
          <w:sz w:val="20"/>
          <w:szCs w:val="20"/>
        </w:rPr>
      </w:pPr>
    </w:p>
    <w:p w:rsidR="000A7D4D" w:rsidRDefault="00967394">
      <w:pPr>
        <w:numPr>
          <w:ilvl w:val="0"/>
          <w:numId w:val="14"/>
        </w:numPr>
        <w:tabs>
          <w:tab w:val="left" w:pos="1140"/>
        </w:tabs>
        <w:ind w:left="1140" w:hanging="170"/>
        <w:rPr>
          <w:rFonts w:eastAsia="Times New Roman"/>
          <w:sz w:val="28"/>
          <w:szCs w:val="28"/>
        </w:rPr>
      </w:pPr>
      <w:r>
        <w:rPr>
          <w:rFonts w:eastAsia="Times New Roman"/>
          <w:sz w:val="28"/>
          <w:szCs w:val="28"/>
        </w:rPr>
        <w:t>документ, удостоверяющий личность.</w:t>
      </w:r>
    </w:p>
    <w:p w:rsidR="000A7D4D" w:rsidRDefault="000A7D4D">
      <w:pPr>
        <w:spacing w:line="13" w:lineRule="exact"/>
        <w:rPr>
          <w:sz w:val="20"/>
          <w:szCs w:val="20"/>
        </w:rPr>
      </w:pPr>
    </w:p>
    <w:p w:rsidR="000A7D4D" w:rsidRDefault="00967394">
      <w:pPr>
        <w:spacing w:line="237" w:lineRule="auto"/>
        <w:ind w:left="260" w:firstLine="708"/>
        <w:jc w:val="both"/>
        <w:rPr>
          <w:sz w:val="20"/>
          <w:szCs w:val="20"/>
        </w:rPr>
      </w:pPr>
      <w:r>
        <w:rPr>
          <w:rFonts w:eastAsia="Times New Roman"/>
          <w:sz w:val="28"/>
          <w:szCs w:val="28"/>
        </w:rPr>
        <w:t>Заявитель по собственной инициативе вправе предоставить иные документы и информацию, в том числе свидетельство о государственной регистрации права собственности на земельный участок или жилое помещение.</w:t>
      </w:r>
    </w:p>
    <w:p w:rsidR="000A7D4D" w:rsidRDefault="000A7D4D">
      <w:pPr>
        <w:spacing w:line="3" w:lineRule="exact"/>
        <w:rPr>
          <w:sz w:val="20"/>
          <w:szCs w:val="20"/>
        </w:rPr>
      </w:pPr>
    </w:p>
    <w:p w:rsidR="000A7D4D" w:rsidRDefault="00967394">
      <w:pPr>
        <w:tabs>
          <w:tab w:val="left" w:pos="1640"/>
        </w:tabs>
        <w:ind w:left="820"/>
        <w:rPr>
          <w:sz w:val="20"/>
          <w:szCs w:val="20"/>
        </w:rPr>
      </w:pPr>
      <w:r>
        <w:rPr>
          <w:rFonts w:eastAsia="Times New Roman"/>
          <w:sz w:val="28"/>
          <w:szCs w:val="28"/>
        </w:rPr>
        <w:t>2.5.2.</w:t>
      </w:r>
      <w:r>
        <w:rPr>
          <w:rFonts w:eastAsia="Times New Roman"/>
          <w:sz w:val="28"/>
          <w:szCs w:val="28"/>
        </w:rPr>
        <w:tab/>
      </w:r>
      <w:r w:rsidRPr="00980B70">
        <w:rPr>
          <w:rFonts w:eastAsia="Times New Roman"/>
          <w:sz w:val="28"/>
          <w:szCs w:val="28"/>
        </w:rPr>
        <w:t>Запрещается требовать от заявителя:</w:t>
      </w:r>
    </w:p>
    <w:p w:rsidR="000A7D4D" w:rsidRDefault="000A7D4D">
      <w:pPr>
        <w:spacing w:line="14" w:lineRule="exact"/>
        <w:rPr>
          <w:sz w:val="20"/>
          <w:szCs w:val="20"/>
        </w:rPr>
      </w:pPr>
    </w:p>
    <w:p w:rsidR="000A7D4D" w:rsidRDefault="00967394">
      <w:pPr>
        <w:numPr>
          <w:ilvl w:val="0"/>
          <w:numId w:val="15"/>
        </w:numPr>
        <w:tabs>
          <w:tab w:val="left" w:pos="1306"/>
        </w:tabs>
        <w:spacing w:line="234" w:lineRule="auto"/>
        <w:ind w:left="260" w:right="20" w:firstLine="568"/>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w:t>
      </w:r>
    </w:p>
    <w:p w:rsidR="000A7D4D" w:rsidRDefault="000A7D4D">
      <w:pPr>
        <w:spacing w:line="15" w:lineRule="exact"/>
        <w:rPr>
          <w:rFonts w:eastAsia="Times New Roman"/>
          <w:sz w:val="28"/>
          <w:szCs w:val="28"/>
        </w:rPr>
      </w:pPr>
    </w:p>
    <w:p w:rsidR="000A7D4D" w:rsidRDefault="00967394">
      <w:pPr>
        <w:spacing w:line="235" w:lineRule="auto"/>
        <w:ind w:left="260"/>
        <w:rPr>
          <w:rFonts w:eastAsia="Times New Roman"/>
          <w:sz w:val="28"/>
          <w:szCs w:val="28"/>
        </w:rPr>
      </w:pPr>
      <w:r>
        <w:rPr>
          <w:rFonts w:eastAsia="Times New Roman"/>
          <w:sz w:val="28"/>
          <w:szCs w:val="28"/>
        </w:rPr>
        <w:t>нормативными правовыми актами, регулирующими отношения, возникающие в связи с предоставлением муниципальной услуги;</w:t>
      </w:r>
    </w:p>
    <w:p w:rsidR="000A7D4D" w:rsidRDefault="000A7D4D">
      <w:pPr>
        <w:spacing w:line="15" w:lineRule="exact"/>
        <w:rPr>
          <w:rFonts w:eastAsia="Times New Roman"/>
          <w:sz w:val="28"/>
          <w:szCs w:val="28"/>
        </w:rPr>
      </w:pPr>
    </w:p>
    <w:p w:rsidR="000A7D4D" w:rsidRDefault="00967394">
      <w:pPr>
        <w:numPr>
          <w:ilvl w:val="0"/>
          <w:numId w:val="15"/>
        </w:numPr>
        <w:tabs>
          <w:tab w:val="left" w:pos="1251"/>
        </w:tabs>
        <w:spacing w:line="237" w:lineRule="auto"/>
        <w:ind w:left="260" w:firstLine="568"/>
        <w:jc w:val="both"/>
        <w:rPr>
          <w:rFonts w:eastAsia="Times New Roman"/>
          <w:sz w:val="28"/>
          <w:szCs w:val="28"/>
        </w:rPr>
      </w:pPr>
      <w:r>
        <w:rPr>
          <w:rFonts w:eastAsia="Times New Roman"/>
          <w:sz w:val="28"/>
          <w:szCs w:val="28"/>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w:t>
      </w:r>
    </w:p>
    <w:p w:rsidR="000A7D4D" w:rsidRDefault="000A7D4D">
      <w:pPr>
        <w:spacing w:line="14" w:lineRule="exact"/>
        <w:rPr>
          <w:rFonts w:eastAsia="Times New Roman"/>
          <w:sz w:val="28"/>
          <w:szCs w:val="28"/>
        </w:rPr>
      </w:pPr>
    </w:p>
    <w:p w:rsidR="000A7D4D" w:rsidRDefault="00967394">
      <w:pPr>
        <w:spacing w:line="238" w:lineRule="auto"/>
        <w:ind w:left="260"/>
        <w:jc w:val="both"/>
        <w:rPr>
          <w:rFonts w:eastAsia="Times New Roman"/>
          <w:sz w:val="28"/>
          <w:szCs w:val="28"/>
        </w:rPr>
      </w:pPr>
      <w:r>
        <w:rPr>
          <w:rFonts w:eastAsia="Times New Roman"/>
          <w:sz w:val="28"/>
          <w:szCs w:val="28"/>
        </w:rPr>
        <w:t>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w:t>
      </w:r>
    </w:p>
    <w:p w:rsidR="000A7D4D" w:rsidRDefault="000A7D4D">
      <w:pPr>
        <w:sectPr w:rsidR="000A7D4D">
          <w:pgSz w:w="11900" w:h="16838"/>
          <w:pgMar w:top="1138" w:right="846" w:bottom="663" w:left="1440" w:header="0" w:footer="0" w:gutter="0"/>
          <w:cols w:space="720" w:equalWidth="0">
            <w:col w:w="9620"/>
          </w:cols>
        </w:sectPr>
      </w:pPr>
    </w:p>
    <w:p w:rsidR="000A7D4D" w:rsidRDefault="00967394">
      <w:pPr>
        <w:spacing w:line="235" w:lineRule="auto"/>
        <w:ind w:left="260"/>
        <w:rPr>
          <w:sz w:val="20"/>
          <w:szCs w:val="20"/>
        </w:rPr>
      </w:pPr>
      <w:r>
        <w:rPr>
          <w:rFonts w:eastAsia="Times New Roman"/>
          <w:sz w:val="28"/>
          <w:szCs w:val="28"/>
        </w:rPr>
        <w:lastRenderedPageBreak/>
        <w:t>документы и информацию в орган, предоставляющий муниципальную услугу, по собственной инициативе;</w:t>
      </w:r>
    </w:p>
    <w:p w:rsidR="000A7D4D" w:rsidRDefault="000A7D4D">
      <w:pPr>
        <w:spacing w:line="15" w:lineRule="exact"/>
        <w:rPr>
          <w:sz w:val="20"/>
          <w:szCs w:val="20"/>
        </w:rPr>
      </w:pPr>
    </w:p>
    <w:p w:rsidR="000A7D4D" w:rsidRDefault="00967394">
      <w:pPr>
        <w:numPr>
          <w:ilvl w:val="1"/>
          <w:numId w:val="16"/>
        </w:numPr>
        <w:tabs>
          <w:tab w:val="left" w:pos="1133"/>
        </w:tabs>
        <w:spacing w:line="238" w:lineRule="auto"/>
        <w:ind w:left="260" w:firstLine="568"/>
        <w:jc w:val="both"/>
        <w:rPr>
          <w:rFonts w:eastAsia="Times New Roman"/>
          <w:sz w:val="28"/>
          <w:szCs w:val="28"/>
        </w:rPr>
      </w:pPr>
      <w:r>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A7D4D" w:rsidRDefault="000A7D4D">
      <w:pPr>
        <w:spacing w:line="16" w:lineRule="exact"/>
        <w:rPr>
          <w:rFonts w:eastAsia="Times New Roman"/>
          <w:sz w:val="28"/>
          <w:szCs w:val="28"/>
        </w:rPr>
      </w:pPr>
    </w:p>
    <w:p w:rsidR="000A7D4D" w:rsidRDefault="00967394">
      <w:pPr>
        <w:numPr>
          <w:ilvl w:val="1"/>
          <w:numId w:val="16"/>
        </w:numPr>
        <w:tabs>
          <w:tab w:val="left" w:pos="1287"/>
        </w:tabs>
        <w:spacing w:line="237" w:lineRule="auto"/>
        <w:ind w:left="260" w:firstLine="568"/>
        <w:jc w:val="both"/>
        <w:rPr>
          <w:rFonts w:eastAsia="Times New Roman"/>
          <w:sz w:val="28"/>
          <w:szCs w:val="28"/>
        </w:rPr>
      </w:pPr>
      <w:r>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D4D" w:rsidRDefault="000A7D4D">
      <w:pPr>
        <w:spacing w:line="21" w:lineRule="exact"/>
        <w:rPr>
          <w:rFonts w:eastAsia="Times New Roman"/>
          <w:sz w:val="28"/>
          <w:szCs w:val="28"/>
        </w:rPr>
      </w:pPr>
    </w:p>
    <w:p w:rsidR="000A7D4D" w:rsidRDefault="00967394">
      <w:pPr>
        <w:spacing w:line="236" w:lineRule="auto"/>
        <w:ind w:left="260" w:firstLine="566"/>
        <w:jc w:val="both"/>
        <w:rPr>
          <w:rFonts w:eastAsia="Times New Roman"/>
          <w:sz w:val="28"/>
          <w:szCs w:val="28"/>
        </w:rPr>
      </w:pPr>
      <w:r>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D4D" w:rsidRDefault="000A7D4D">
      <w:pPr>
        <w:spacing w:line="14" w:lineRule="exact"/>
        <w:rPr>
          <w:rFonts w:eastAsia="Times New Roman"/>
          <w:sz w:val="28"/>
          <w:szCs w:val="28"/>
        </w:rPr>
      </w:pPr>
    </w:p>
    <w:p w:rsidR="000A7D4D" w:rsidRDefault="00967394">
      <w:pPr>
        <w:spacing w:line="238" w:lineRule="auto"/>
        <w:ind w:left="260" w:firstLine="566"/>
        <w:jc w:val="both"/>
        <w:rPr>
          <w:rFonts w:eastAsia="Times New Roman"/>
          <w:sz w:val="28"/>
          <w:szCs w:val="28"/>
        </w:rPr>
      </w:pPr>
      <w:r>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D4D" w:rsidRDefault="000A7D4D">
      <w:pPr>
        <w:spacing w:line="14" w:lineRule="exact"/>
        <w:rPr>
          <w:rFonts w:eastAsia="Times New Roman"/>
          <w:sz w:val="28"/>
          <w:szCs w:val="28"/>
        </w:rPr>
      </w:pPr>
    </w:p>
    <w:p w:rsidR="000A7D4D" w:rsidRDefault="00967394">
      <w:pPr>
        <w:spacing w:line="237" w:lineRule="auto"/>
        <w:ind w:left="260" w:firstLine="566"/>
        <w:jc w:val="both"/>
        <w:rPr>
          <w:rFonts w:eastAsia="Times New Roman"/>
          <w:sz w:val="28"/>
          <w:szCs w:val="28"/>
        </w:rPr>
      </w:pPr>
      <w:r>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7D4D" w:rsidRDefault="000A7D4D">
      <w:pPr>
        <w:spacing w:line="14" w:lineRule="exact"/>
        <w:rPr>
          <w:rFonts w:eastAsia="Times New Roman"/>
          <w:sz w:val="28"/>
          <w:szCs w:val="28"/>
        </w:rPr>
      </w:pPr>
    </w:p>
    <w:p w:rsidR="000A7D4D" w:rsidRDefault="00967394">
      <w:pPr>
        <w:spacing w:line="237" w:lineRule="auto"/>
        <w:ind w:left="260" w:right="20" w:firstLine="708"/>
        <w:jc w:val="both"/>
        <w:rPr>
          <w:rFonts w:eastAsia="Times New Roman"/>
          <w:sz w:val="28"/>
          <w:szCs w:val="28"/>
        </w:rPr>
      </w:pPr>
      <w:r>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w:t>
      </w:r>
    </w:p>
    <w:p w:rsidR="000A7D4D" w:rsidRDefault="000A7D4D">
      <w:pPr>
        <w:spacing w:line="13" w:lineRule="exact"/>
        <w:rPr>
          <w:rFonts w:eastAsia="Times New Roman"/>
          <w:sz w:val="28"/>
          <w:szCs w:val="28"/>
        </w:rPr>
      </w:pPr>
    </w:p>
    <w:p w:rsidR="000A7D4D" w:rsidRDefault="00967394">
      <w:pPr>
        <w:spacing w:line="239" w:lineRule="auto"/>
        <w:ind w:left="260"/>
        <w:jc w:val="both"/>
        <w:rPr>
          <w:rFonts w:eastAsia="Times New Roman"/>
          <w:sz w:val="28"/>
          <w:szCs w:val="28"/>
        </w:rPr>
      </w:pPr>
      <w:proofErr w:type="gramStart"/>
      <w:r>
        <w:rPr>
          <w:rFonts w:eastAsia="Times New Roman"/>
          <w:sz w:val="28"/>
          <w:szCs w:val="28"/>
        </w:rPr>
        <w:t>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proofErr w:type="gramEnd"/>
      <w:r>
        <w:rPr>
          <w:rFonts w:eastAsia="Times New Roman"/>
          <w:sz w:val="28"/>
          <w:szCs w:val="28"/>
        </w:rPr>
        <w:t xml:space="preserve"> частью 1.1 статьи 16 Федерального закона № 210-ФЗ, уведомляется заявитель, а также приносятся извинения за доставленные неудобства.</w:t>
      </w:r>
    </w:p>
    <w:p w:rsidR="00992134" w:rsidRPr="00563E18" w:rsidRDefault="00992134" w:rsidP="00563E18">
      <w:pPr>
        <w:ind w:firstLine="567"/>
        <w:jc w:val="both"/>
        <w:rPr>
          <w:sz w:val="28"/>
          <w:szCs w:val="28"/>
        </w:rPr>
      </w:pPr>
      <w:r w:rsidRPr="00563E18">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63E18">
        <w:rPr>
          <w:sz w:val="28"/>
          <w:szCs w:val="28"/>
        </w:rPr>
        <w:t>документы</w:t>
      </w:r>
      <w:proofErr w:type="gramEnd"/>
      <w:r w:rsidRPr="00563E18">
        <w:rPr>
          <w:sz w:val="28"/>
          <w:szCs w:val="28"/>
        </w:rPr>
        <w:t xml:space="preserve"> либо их изъятие является </w:t>
      </w:r>
      <w:r w:rsidRPr="00563E18">
        <w:rPr>
          <w:sz w:val="28"/>
          <w:szCs w:val="28"/>
        </w:rPr>
        <w:lastRenderedPageBreak/>
        <w:t>необходимым условием предоставления муниципальной услуги, и иных случаев, уста</w:t>
      </w:r>
      <w:r w:rsidR="00980B70" w:rsidRPr="00563E18">
        <w:rPr>
          <w:sz w:val="28"/>
          <w:szCs w:val="28"/>
        </w:rPr>
        <w:t>новленных федеральными законами</w:t>
      </w:r>
      <w:r w:rsidRPr="00563E18">
        <w:rPr>
          <w:sz w:val="28"/>
          <w:szCs w:val="28"/>
        </w:rPr>
        <w:t>.</w:t>
      </w:r>
    </w:p>
    <w:p w:rsidR="00992134" w:rsidRPr="00563E18" w:rsidRDefault="00992134" w:rsidP="00563E18">
      <w:pPr>
        <w:spacing w:line="239" w:lineRule="auto"/>
        <w:jc w:val="both"/>
        <w:rPr>
          <w:rFonts w:eastAsia="Times New Roman"/>
          <w:sz w:val="28"/>
          <w:szCs w:val="28"/>
        </w:rPr>
      </w:pPr>
    </w:p>
    <w:p w:rsidR="000A7D4D" w:rsidRDefault="000A7D4D" w:rsidP="00563E18">
      <w:pPr>
        <w:spacing w:line="16" w:lineRule="exact"/>
        <w:rPr>
          <w:rFonts w:eastAsia="Times New Roman"/>
          <w:sz w:val="28"/>
          <w:szCs w:val="28"/>
        </w:rPr>
      </w:pPr>
    </w:p>
    <w:p w:rsidR="000A7D4D" w:rsidRDefault="00967394" w:rsidP="00563E18">
      <w:pPr>
        <w:spacing w:line="237" w:lineRule="auto"/>
        <w:ind w:firstLine="708"/>
        <w:jc w:val="both"/>
        <w:rPr>
          <w:rFonts w:eastAsia="Times New Roman"/>
          <w:sz w:val="28"/>
          <w:szCs w:val="28"/>
        </w:rPr>
      </w:pPr>
      <w:r>
        <w:rPr>
          <w:rFonts w:eastAsia="Times New Roman"/>
          <w:sz w:val="28"/>
          <w:szCs w:val="28"/>
        </w:rPr>
        <w:t>2.5.3.При обращении за предоставлением муниципальной услуги от имени получателя муниципальной услуги его законного представителя последний предоставляет документ, подтверждающий полномочия представителя.</w:t>
      </w:r>
    </w:p>
    <w:p w:rsidR="000A7D4D" w:rsidRDefault="000A7D4D" w:rsidP="00563E18">
      <w:pPr>
        <w:spacing w:line="1" w:lineRule="exact"/>
        <w:rPr>
          <w:rFonts w:eastAsia="Times New Roman"/>
          <w:sz w:val="28"/>
          <w:szCs w:val="28"/>
        </w:rPr>
      </w:pPr>
    </w:p>
    <w:p w:rsidR="000A7D4D" w:rsidRDefault="00563E18" w:rsidP="00563E18">
      <w:pPr>
        <w:rPr>
          <w:rFonts w:eastAsia="Times New Roman"/>
          <w:sz w:val="28"/>
          <w:szCs w:val="28"/>
        </w:rPr>
      </w:pPr>
      <w:r>
        <w:rPr>
          <w:rFonts w:eastAsia="Times New Roman"/>
          <w:sz w:val="28"/>
          <w:szCs w:val="28"/>
        </w:rPr>
        <w:tab/>
      </w:r>
      <w:r w:rsidR="00967394">
        <w:rPr>
          <w:rFonts w:eastAsia="Times New Roman"/>
          <w:sz w:val="28"/>
          <w:szCs w:val="28"/>
        </w:rPr>
        <w:t>2.5.4.Документ, удостоверяющий личность заявителя, предоставляется</w:t>
      </w:r>
      <w:r>
        <w:rPr>
          <w:rFonts w:eastAsia="Times New Roman"/>
          <w:sz w:val="28"/>
          <w:szCs w:val="28"/>
        </w:rPr>
        <w:t xml:space="preserve"> </w:t>
      </w:r>
      <w:proofErr w:type="gramStart"/>
      <w:r>
        <w:rPr>
          <w:rFonts w:eastAsia="Times New Roman"/>
          <w:sz w:val="28"/>
          <w:szCs w:val="28"/>
        </w:rPr>
        <w:t>в</w:t>
      </w:r>
      <w:proofErr w:type="gramEnd"/>
    </w:p>
    <w:p w:rsidR="000A7D4D" w:rsidRDefault="000A7D4D" w:rsidP="00563E18">
      <w:pPr>
        <w:spacing w:line="47" w:lineRule="exact"/>
        <w:rPr>
          <w:rFonts w:eastAsia="Times New Roman"/>
          <w:sz w:val="28"/>
          <w:szCs w:val="28"/>
        </w:rPr>
      </w:pPr>
    </w:p>
    <w:p w:rsidR="000A7D4D" w:rsidRDefault="00967394" w:rsidP="00563E18">
      <w:pPr>
        <w:tabs>
          <w:tab w:val="left" w:pos="460"/>
        </w:tabs>
        <w:rPr>
          <w:rFonts w:eastAsia="Times New Roman"/>
          <w:sz w:val="28"/>
          <w:szCs w:val="28"/>
        </w:rPr>
      </w:pPr>
      <w:proofErr w:type="gramStart"/>
      <w:r>
        <w:rPr>
          <w:rFonts w:eastAsia="Times New Roman"/>
          <w:sz w:val="28"/>
          <w:szCs w:val="28"/>
        </w:rPr>
        <w:t>подлиннике</w:t>
      </w:r>
      <w:proofErr w:type="gramEnd"/>
      <w:r>
        <w:rPr>
          <w:rFonts w:eastAsia="Times New Roman"/>
          <w:sz w:val="28"/>
          <w:szCs w:val="28"/>
        </w:rPr>
        <w:t>.</w:t>
      </w:r>
    </w:p>
    <w:p w:rsidR="00563E18" w:rsidRPr="00563E18" w:rsidRDefault="00563E18" w:rsidP="00563E18">
      <w:pPr>
        <w:autoSpaceDE w:val="0"/>
        <w:autoSpaceDN w:val="0"/>
        <w:adjustRightInd w:val="0"/>
        <w:jc w:val="both"/>
        <w:rPr>
          <w:sz w:val="28"/>
          <w:szCs w:val="28"/>
        </w:rPr>
      </w:pPr>
      <w:r>
        <w:rPr>
          <w:sz w:val="28"/>
          <w:szCs w:val="28"/>
        </w:rPr>
        <w:tab/>
      </w:r>
      <w:r w:rsidRPr="00563E18">
        <w:rPr>
          <w:sz w:val="28"/>
          <w:szCs w:val="28"/>
        </w:rPr>
        <w:t xml:space="preserve">2.5.5. </w:t>
      </w:r>
      <w:proofErr w:type="gramStart"/>
      <w:r w:rsidRPr="00563E18">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563E18">
        <w:rPr>
          <w:sz w:val="28"/>
          <w:szCs w:val="28"/>
        </w:rPr>
        <w:t xml:space="preserve"> информации, информационных технологиях и о защите информации». </w:t>
      </w:r>
    </w:p>
    <w:p w:rsidR="00563E18" w:rsidRPr="00563E18" w:rsidRDefault="00563E18" w:rsidP="00563E18">
      <w:pPr>
        <w:pStyle w:val="a4"/>
        <w:autoSpaceDE w:val="0"/>
        <w:autoSpaceDN w:val="0"/>
        <w:adjustRightInd w:val="0"/>
        <w:ind w:left="0"/>
        <w:jc w:val="both"/>
        <w:rPr>
          <w:sz w:val="28"/>
          <w:szCs w:val="28"/>
        </w:rPr>
      </w:pPr>
      <w:r>
        <w:rPr>
          <w:sz w:val="28"/>
          <w:szCs w:val="28"/>
        </w:rPr>
        <w:tab/>
      </w:r>
      <w:r w:rsidRPr="00563E18">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563E18" w:rsidRPr="00563E18" w:rsidRDefault="00563E18" w:rsidP="00563E18">
      <w:pPr>
        <w:pStyle w:val="a4"/>
        <w:autoSpaceDE w:val="0"/>
        <w:autoSpaceDN w:val="0"/>
        <w:adjustRightInd w:val="0"/>
        <w:ind w:left="0"/>
        <w:jc w:val="both"/>
        <w:rPr>
          <w:sz w:val="28"/>
          <w:szCs w:val="28"/>
        </w:rPr>
      </w:pPr>
      <w:r>
        <w:rPr>
          <w:sz w:val="28"/>
          <w:szCs w:val="28"/>
        </w:rPr>
        <w:tab/>
      </w:r>
      <w:proofErr w:type="gramStart"/>
      <w:r w:rsidRPr="00563E18">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563E18" w:rsidRPr="00563E18" w:rsidRDefault="00563E18" w:rsidP="00563E18">
      <w:pPr>
        <w:pStyle w:val="a4"/>
        <w:tabs>
          <w:tab w:val="left" w:pos="0"/>
        </w:tabs>
        <w:ind w:left="0"/>
        <w:rPr>
          <w:rFonts w:eastAsia="Times New Roman"/>
          <w:sz w:val="28"/>
          <w:szCs w:val="28"/>
        </w:rPr>
      </w:pPr>
      <w:r>
        <w:rPr>
          <w:sz w:val="28"/>
          <w:szCs w:val="28"/>
        </w:rPr>
        <w:tab/>
      </w:r>
      <w:r w:rsidRPr="00563E18">
        <w:rPr>
          <w:sz w:val="28"/>
          <w:szCs w:val="28"/>
        </w:rPr>
        <w:t>- единой системы идентификац</w:t>
      </w:r>
      <w:proofErr w:type="gramStart"/>
      <w:r w:rsidRPr="00563E18">
        <w:rPr>
          <w:sz w:val="28"/>
          <w:szCs w:val="28"/>
        </w:rPr>
        <w:t>ии и ау</w:t>
      </w:r>
      <w:proofErr w:type="gramEnd"/>
      <w:r w:rsidRPr="00563E1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7D4D" w:rsidRDefault="00967394" w:rsidP="00992134">
      <w:pPr>
        <w:ind w:left="260" w:firstLine="733"/>
        <w:rPr>
          <w:sz w:val="20"/>
          <w:szCs w:val="20"/>
        </w:rPr>
      </w:pPr>
      <w:r>
        <w:rPr>
          <w:rFonts w:eastAsia="Times New Roman"/>
          <w:sz w:val="28"/>
          <w:szCs w:val="28"/>
        </w:rPr>
        <w:t>2.6. Основания для отказа в предоставлении муниципальной услуги.</w:t>
      </w:r>
    </w:p>
    <w:p w:rsidR="000A7D4D" w:rsidRDefault="000A7D4D">
      <w:pPr>
        <w:spacing w:line="16" w:lineRule="exact"/>
        <w:rPr>
          <w:sz w:val="20"/>
          <w:szCs w:val="20"/>
        </w:rPr>
      </w:pPr>
    </w:p>
    <w:p w:rsidR="000A7D4D" w:rsidRDefault="00967394">
      <w:pPr>
        <w:numPr>
          <w:ilvl w:val="0"/>
          <w:numId w:val="17"/>
        </w:numPr>
        <w:tabs>
          <w:tab w:val="left" w:pos="1222"/>
        </w:tabs>
        <w:spacing w:line="234" w:lineRule="auto"/>
        <w:ind w:left="260" w:firstLine="568"/>
        <w:rPr>
          <w:rFonts w:eastAsia="Times New Roman"/>
          <w:sz w:val="28"/>
          <w:szCs w:val="28"/>
        </w:rPr>
      </w:pPr>
      <w:r>
        <w:rPr>
          <w:rFonts w:eastAsia="Times New Roman"/>
          <w:sz w:val="28"/>
          <w:szCs w:val="28"/>
        </w:rPr>
        <w:t>предоставлении муниципальной услуги может быть отказано в случаях:</w:t>
      </w:r>
    </w:p>
    <w:p w:rsidR="000A7D4D" w:rsidRDefault="000A7D4D">
      <w:pPr>
        <w:spacing w:line="15" w:lineRule="exact"/>
        <w:rPr>
          <w:rFonts w:eastAsia="Times New Roman"/>
          <w:sz w:val="28"/>
          <w:szCs w:val="28"/>
        </w:rPr>
      </w:pPr>
    </w:p>
    <w:p w:rsidR="000A7D4D" w:rsidRDefault="00967394">
      <w:pPr>
        <w:spacing w:line="234" w:lineRule="auto"/>
        <w:ind w:left="260" w:firstLine="566"/>
        <w:rPr>
          <w:rFonts w:eastAsia="Times New Roman"/>
          <w:sz w:val="28"/>
          <w:szCs w:val="28"/>
        </w:rPr>
      </w:pPr>
      <w:r>
        <w:rPr>
          <w:rFonts w:eastAsia="Times New Roman"/>
          <w:sz w:val="28"/>
          <w:szCs w:val="28"/>
        </w:rPr>
        <w:t>- с заявлением о предоставлении данной услуги обратилось ненадлежащее лицо;</w:t>
      </w:r>
    </w:p>
    <w:p w:rsidR="000A7D4D" w:rsidRDefault="000A7D4D">
      <w:pPr>
        <w:spacing w:line="15" w:lineRule="exact"/>
        <w:rPr>
          <w:rFonts w:eastAsia="Times New Roman"/>
          <w:sz w:val="28"/>
          <w:szCs w:val="28"/>
        </w:rPr>
      </w:pPr>
    </w:p>
    <w:p w:rsidR="000A7D4D" w:rsidRDefault="00967394">
      <w:pPr>
        <w:spacing w:line="234" w:lineRule="auto"/>
        <w:ind w:left="260" w:firstLine="566"/>
        <w:rPr>
          <w:rFonts w:eastAsia="Times New Roman"/>
          <w:sz w:val="28"/>
          <w:szCs w:val="28"/>
        </w:rPr>
      </w:pPr>
      <w:r>
        <w:rPr>
          <w:rFonts w:eastAsia="Times New Roman"/>
          <w:sz w:val="28"/>
          <w:szCs w:val="28"/>
        </w:rPr>
        <w:t>- не предоставлены документы, необходимые для оказания данной муниципальной услуги.</w:t>
      </w:r>
    </w:p>
    <w:p w:rsidR="000A7D4D" w:rsidRDefault="000A7D4D">
      <w:pPr>
        <w:spacing w:line="17" w:lineRule="exact"/>
        <w:rPr>
          <w:rFonts w:eastAsia="Times New Roman"/>
          <w:sz w:val="28"/>
          <w:szCs w:val="28"/>
        </w:rPr>
      </w:pPr>
    </w:p>
    <w:p w:rsidR="000A7D4D" w:rsidRDefault="00967394">
      <w:pPr>
        <w:spacing w:line="234" w:lineRule="auto"/>
        <w:ind w:left="260" w:firstLine="540"/>
        <w:rPr>
          <w:rFonts w:eastAsia="Times New Roman"/>
          <w:sz w:val="28"/>
          <w:szCs w:val="28"/>
        </w:rPr>
      </w:pPr>
      <w:r w:rsidRPr="00563E18">
        <w:rPr>
          <w:rFonts w:eastAsia="Times New Roman"/>
          <w:sz w:val="28"/>
          <w:szCs w:val="28"/>
        </w:rPr>
        <w:t>2.6.1. Исчерпывающий перечень оснований для приостановления предоставления муниципальной услуги</w:t>
      </w:r>
    </w:p>
    <w:p w:rsidR="000A7D4D" w:rsidRDefault="000A7D4D">
      <w:pPr>
        <w:spacing w:line="15" w:lineRule="exact"/>
        <w:rPr>
          <w:rFonts w:eastAsia="Times New Roman"/>
          <w:sz w:val="28"/>
          <w:szCs w:val="28"/>
        </w:rPr>
      </w:pPr>
    </w:p>
    <w:p w:rsidR="000A7D4D" w:rsidRDefault="00967394">
      <w:pPr>
        <w:spacing w:line="265" w:lineRule="auto"/>
        <w:ind w:left="260" w:right="20" w:firstLine="566"/>
        <w:rPr>
          <w:rFonts w:eastAsia="Times New Roman"/>
          <w:sz w:val="28"/>
          <w:szCs w:val="28"/>
        </w:rPr>
      </w:pPr>
      <w:r>
        <w:rPr>
          <w:rFonts w:eastAsia="Times New Roman"/>
          <w:sz w:val="28"/>
          <w:szCs w:val="28"/>
        </w:rPr>
        <w:t>Основания для приостановления предоставления муниципальной услуги не предусмотрены.</w:t>
      </w:r>
    </w:p>
    <w:p w:rsidR="000A7D4D" w:rsidRDefault="000A7D4D">
      <w:pPr>
        <w:spacing w:line="15" w:lineRule="exact"/>
        <w:rPr>
          <w:rFonts w:eastAsia="Times New Roman"/>
          <w:sz w:val="28"/>
          <w:szCs w:val="28"/>
        </w:rPr>
      </w:pPr>
    </w:p>
    <w:p w:rsidR="000A7D4D" w:rsidRDefault="00967394">
      <w:pPr>
        <w:ind w:left="260"/>
        <w:rPr>
          <w:rFonts w:eastAsia="Times New Roman"/>
          <w:sz w:val="28"/>
          <w:szCs w:val="28"/>
        </w:rPr>
      </w:pPr>
      <w:r>
        <w:rPr>
          <w:rFonts w:eastAsia="Times New Roman"/>
          <w:sz w:val="28"/>
          <w:szCs w:val="28"/>
        </w:rPr>
        <w:lastRenderedPageBreak/>
        <w:t>2.7. Предоставление муниципальной услуги является бесплатным.</w:t>
      </w:r>
    </w:p>
    <w:p w:rsidR="000A7D4D" w:rsidRDefault="000A7D4D">
      <w:pPr>
        <w:spacing w:line="50" w:lineRule="exact"/>
        <w:rPr>
          <w:rFonts w:eastAsia="Times New Roman"/>
          <w:sz w:val="28"/>
          <w:szCs w:val="28"/>
        </w:rPr>
      </w:pPr>
    </w:p>
    <w:p w:rsidR="000A7D4D" w:rsidRDefault="00967394">
      <w:pPr>
        <w:ind w:left="260"/>
        <w:rPr>
          <w:rFonts w:eastAsia="Times New Roman"/>
          <w:sz w:val="28"/>
          <w:szCs w:val="28"/>
        </w:rPr>
      </w:pPr>
      <w:r>
        <w:rPr>
          <w:rFonts w:eastAsia="Times New Roman"/>
          <w:sz w:val="28"/>
          <w:szCs w:val="28"/>
        </w:rPr>
        <w:t>2.8. Срок исполнения.</w:t>
      </w:r>
    </w:p>
    <w:p w:rsidR="000A7D4D" w:rsidRDefault="000A7D4D">
      <w:pPr>
        <w:spacing w:line="61" w:lineRule="exact"/>
        <w:rPr>
          <w:rFonts w:eastAsia="Times New Roman"/>
          <w:sz w:val="28"/>
          <w:szCs w:val="28"/>
        </w:rPr>
      </w:pPr>
    </w:p>
    <w:p w:rsidR="000A7D4D" w:rsidRDefault="00967394">
      <w:pPr>
        <w:spacing w:line="265" w:lineRule="auto"/>
        <w:ind w:left="260" w:firstLine="566"/>
        <w:rPr>
          <w:rFonts w:eastAsia="Times New Roman"/>
          <w:sz w:val="28"/>
          <w:szCs w:val="28"/>
        </w:rPr>
      </w:pPr>
      <w:r>
        <w:rPr>
          <w:rFonts w:eastAsia="Times New Roman"/>
          <w:sz w:val="28"/>
          <w:szCs w:val="28"/>
        </w:rPr>
        <w:t>2.8.1. Общий срок исполнения муниципальной услуги не должен превышать 30 минут.</w:t>
      </w:r>
    </w:p>
    <w:p w:rsidR="000A7D4D" w:rsidRDefault="000A7D4D">
      <w:pPr>
        <w:spacing w:line="30" w:lineRule="exact"/>
        <w:rPr>
          <w:rFonts w:eastAsia="Times New Roman"/>
          <w:sz w:val="28"/>
          <w:szCs w:val="28"/>
        </w:rPr>
      </w:pPr>
    </w:p>
    <w:p w:rsidR="000A7D4D" w:rsidRDefault="00967394">
      <w:pPr>
        <w:spacing w:line="265" w:lineRule="auto"/>
        <w:ind w:left="260" w:right="20" w:firstLine="566"/>
        <w:rPr>
          <w:rFonts w:eastAsia="Times New Roman"/>
          <w:sz w:val="28"/>
          <w:szCs w:val="28"/>
        </w:rPr>
      </w:pPr>
      <w:r>
        <w:rPr>
          <w:rFonts w:eastAsia="Times New Roman"/>
          <w:sz w:val="28"/>
          <w:szCs w:val="28"/>
        </w:rPr>
        <w:t>2.8.2. Максимальное допустимое время ожидания в очереди при подаче документов составляет 15 минут.</w:t>
      </w:r>
    </w:p>
    <w:p w:rsidR="000A7D4D" w:rsidRDefault="000A7D4D">
      <w:pPr>
        <w:spacing w:line="14" w:lineRule="exact"/>
        <w:rPr>
          <w:rFonts w:eastAsia="Times New Roman"/>
          <w:sz w:val="28"/>
          <w:szCs w:val="28"/>
        </w:rPr>
      </w:pPr>
    </w:p>
    <w:p w:rsidR="000A7D4D" w:rsidRDefault="00967394">
      <w:pPr>
        <w:ind w:left="260"/>
        <w:rPr>
          <w:rFonts w:eastAsia="Times New Roman"/>
          <w:sz w:val="28"/>
          <w:szCs w:val="28"/>
        </w:rPr>
      </w:pPr>
      <w:r>
        <w:rPr>
          <w:rFonts w:eastAsia="Times New Roman"/>
          <w:sz w:val="28"/>
          <w:szCs w:val="28"/>
        </w:rPr>
        <w:t>2.9. Требования к местам исполнения.</w:t>
      </w:r>
    </w:p>
    <w:p w:rsidR="000A7D4D" w:rsidRDefault="000A7D4D">
      <w:pPr>
        <w:spacing w:line="61" w:lineRule="exact"/>
        <w:rPr>
          <w:sz w:val="20"/>
          <w:szCs w:val="20"/>
        </w:rPr>
      </w:pPr>
    </w:p>
    <w:p w:rsidR="000A7D4D" w:rsidRDefault="00967394">
      <w:pPr>
        <w:spacing w:line="235" w:lineRule="auto"/>
        <w:ind w:left="260" w:right="120" w:firstLine="708"/>
        <w:rPr>
          <w:sz w:val="20"/>
          <w:szCs w:val="20"/>
        </w:rPr>
      </w:pPr>
      <w:r>
        <w:rPr>
          <w:rFonts w:eastAsia="Times New Roman"/>
          <w:sz w:val="28"/>
          <w:szCs w:val="28"/>
        </w:rPr>
        <w:t>2.9.1. Прием заявителей Администрацией ведется без предварительной записи в порядке живой очереди.</w:t>
      </w:r>
    </w:p>
    <w:p w:rsidR="000A7D4D" w:rsidRDefault="000A7D4D">
      <w:pPr>
        <w:spacing w:line="15" w:lineRule="exact"/>
        <w:rPr>
          <w:sz w:val="20"/>
          <w:szCs w:val="20"/>
        </w:rPr>
      </w:pPr>
    </w:p>
    <w:p w:rsidR="000A7D4D" w:rsidRDefault="00967394">
      <w:pPr>
        <w:spacing w:line="238" w:lineRule="auto"/>
        <w:ind w:left="260" w:firstLine="708"/>
        <w:jc w:val="both"/>
        <w:rPr>
          <w:sz w:val="20"/>
          <w:szCs w:val="20"/>
        </w:rPr>
      </w:pPr>
      <w:r>
        <w:rPr>
          <w:rFonts w:eastAsia="Times New Roman"/>
          <w:sz w:val="28"/>
          <w:szCs w:val="28"/>
        </w:rPr>
        <w:t>2.9.2. Муниципальная услуга предоставляется в здании Администрации. Центральный вход здания оборудован вывеской, содержащей информацию о наименовании. Здание, в котором предоставляется муниципальная услуга, расположено в переделах транспортной доступности. На территории, прилегающей к зданию, предусмотрены места для парковки автотранспортных средств. На стоянке должны быть предусмотрены места для парковки специальных транспортных средств инвалидов. Доступ к парковочным местам бесплатный.</w:t>
      </w:r>
    </w:p>
    <w:p w:rsidR="000A7D4D" w:rsidRDefault="000A7D4D">
      <w:pPr>
        <w:spacing w:line="21" w:lineRule="exact"/>
        <w:rPr>
          <w:sz w:val="20"/>
          <w:szCs w:val="20"/>
        </w:rPr>
      </w:pPr>
    </w:p>
    <w:p w:rsidR="000A7D4D" w:rsidRDefault="00967394">
      <w:pPr>
        <w:spacing w:line="273" w:lineRule="auto"/>
        <w:ind w:left="260" w:firstLine="566"/>
        <w:jc w:val="both"/>
        <w:rPr>
          <w:sz w:val="20"/>
          <w:szCs w:val="20"/>
        </w:rPr>
      </w:pPr>
      <w:r>
        <w:rPr>
          <w:rFonts w:eastAsia="Times New Roman"/>
          <w:sz w:val="28"/>
          <w:szCs w:val="28"/>
        </w:rPr>
        <w:t>2.9.3. В здании создаются условия для прохода инвалидов и маломобильных групп населения.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0A7D4D" w:rsidRDefault="000A7D4D">
      <w:pPr>
        <w:spacing w:line="20" w:lineRule="exact"/>
        <w:rPr>
          <w:sz w:val="20"/>
          <w:szCs w:val="20"/>
        </w:rPr>
      </w:pPr>
    </w:p>
    <w:p w:rsidR="000A7D4D" w:rsidRDefault="00967394">
      <w:pPr>
        <w:spacing w:line="267" w:lineRule="auto"/>
        <w:ind w:left="260" w:firstLine="566"/>
        <w:jc w:val="both"/>
        <w:rPr>
          <w:sz w:val="20"/>
          <w:szCs w:val="20"/>
        </w:rPr>
      </w:pPr>
      <w:r>
        <w:rPr>
          <w:rFonts w:eastAsia="Times New Roman"/>
          <w:sz w:val="28"/>
          <w:szCs w:val="28"/>
        </w:rPr>
        <w:t>2.9.4. Рабочее место сотрудника администрации должно быть оснащено табличкой (вывеской) с указанием фамилии, имени, отчества и должности.</w:t>
      </w:r>
    </w:p>
    <w:p w:rsidR="000A7D4D" w:rsidRDefault="000A7D4D">
      <w:pPr>
        <w:spacing w:line="25" w:lineRule="exact"/>
        <w:rPr>
          <w:sz w:val="20"/>
          <w:szCs w:val="20"/>
        </w:rPr>
      </w:pPr>
    </w:p>
    <w:p w:rsidR="000A7D4D" w:rsidRDefault="00967394">
      <w:pPr>
        <w:spacing w:line="270" w:lineRule="auto"/>
        <w:ind w:left="260" w:firstLine="566"/>
        <w:jc w:val="both"/>
        <w:rPr>
          <w:sz w:val="20"/>
          <w:szCs w:val="20"/>
        </w:rPr>
      </w:pPr>
      <w:r>
        <w:rPr>
          <w:rFonts w:eastAsia="Times New Roman"/>
          <w:sz w:val="28"/>
          <w:szCs w:val="28"/>
        </w:rPr>
        <w:t>2.9.5. Специалист Администрации,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A7D4D" w:rsidRDefault="000A7D4D">
      <w:pPr>
        <w:spacing w:line="25" w:lineRule="exact"/>
        <w:rPr>
          <w:sz w:val="20"/>
          <w:szCs w:val="20"/>
        </w:rPr>
      </w:pPr>
    </w:p>
    <w:p w:rsidR="000A7D4D" w:rsidRDefault="00967394">
      <w:pPr>
        <w:spacing w:line="265" w:lineRule="auto"/>
        <w:ind w:left="260" w:right="20" w:firstLine="566"/>
        <w:jc w:val="both"/>
        <w:rPr>
          <w:rFonts w:eastAsia="Times New Roman"/>
          <w:sz w:val="28"/>
          <w:szCs w:val="28"/>
        </w:rPr>
      </w:pPr>
      <w:r>
        <w:rPr>
          <w:rFonts w:eastAsia="Times New Roman"/>
          <w:sz w:val="28"/>
          <w:szCs w:val="28"/>
        </w:rPr>
        <w:t>2.9.6. Приѐмная администрации должна быть укомплектована стульями и информационными стендами.</w:t>
      </w:r>
    </w:p>
    <w:p w:rsidR="00992134" w:rsidRDefault="00992134">
      <w:pPr>
        <w:spacing w:line="265" w:lineRule="auto"/>
        <w:ind w:left="260" w:right="20" w:firstLine="566"/>
        <w:jc w:val="both"/>
        <w:rPr>
          <w:sz w:val="20"/>
          <w:szCs w:val="20"/>
        </w:rPr>
      </w:pPr>
    </w:p>
    <w:p w:rsidR="000A7D4D" w:rsidRDefault="00967394">
      <w:pPr>
        <w:numPr>
          <w:ilvl w:val="0"/>
          <w:numId w:val="18"/>
        </w:numPr>
        <w:tabs>
          <w:tab w:val="left" w:pos="749"/>
        </w:tabs>
        <w:spacing w:line="235" w:lineRule="auto"/>
        <w:ind w:left="1860" w:right="20" w:hanging="1584"/>
        <w:rPr>
          <w:rFonts w:eastAsia="Times New Roman"/>
          <w:b/>
          <w:bCs/>
          <w:sz w:val="28"/>
          <w:szCs w:val="28"/>
        </w:rPr>
      </w:pPr>
      <w:r>
        <w:rPr>
          <w:rFonts w:eastAsia="Times New Roman"/>
          <w:b/>
          <w:bCs/>
          <w:sz w:val="28"/>
          <w:szCs w:val="28"/>
        </w:rPr>
        <w:t>Состав, последовательность и сроки выполнения административных процедур, требования к порядку их выполнения</w:t>
      </w:r>
    </w:p>
    <w:p w:rsidR="000A7D4D" w:rsidRDefault="000A7D4D">
      <w:pPr>
        <w:spacing w:line="332" w:lineRule="exact"/>
        <w:rPr>
          <w:sz w:val="20"/>
          <w:szCs w:val="20"/>
        </w:rPr>
      </w:pPr>
    </w:p>
    <w:p w:rsidR="000A7D4D" w:rsidRDefault="00967394">
      <w:pPr>
        <w:spacing w:line="234" w:lineRule="auto"/>
        <w:ind w:left="260" w:right="20"/>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rsidR="000A7D4D" w:rsidRDefault="000A7D4D">
      <w:pPr>
        <w:spacing w:line="15" w:lineRule="exact"/>
        <w:rPr>
          <w:sz w:val="20"/>
          <w:szCs w:val="20"/>
        </w:rPr>
      </w:pPr>
    </w:p>
    <w:p w:rsidR="000A7D4D" w:rsidRDefault="00967394">
      <w:pPr>
        <w:numPr>
          <w:ilvl w:val="0"/>
          <w:numId w:val="19"/>
        </w:numPr>
        <w:tabs>
          <w:tab w:val="left" w:pos="1290"/>
        </w:tabs>
        <w:spacing w:line="237" w:lineRule="auto"/>
        <w:ind w:left="260" w:firstLine="710"/>
        <w:jc w:val="both"/>
        <w:rPr>
          <w:rFonts w:eastAsia="Times New Roman"/>
          <w:sz w:val="28"/>
          <w:szCs w:val="28"/>
        </w:rPr>
      </w:pPr>
      <w:r>
        <w:rPr>
          <w:rFonts w:eastAsia="Times New Roman"/>
          <w:sz w:val="28"/>
          <w:szCs w:val="28"/>
        </w:rPr>
        <w:t>подписание специалистом Администрации и Главой сельского поселения копий лицевого счѐта, выписки из похозяйственной книги, справок;</w:t>
      </w:r>
    </w:p>
    <w:p w:rsidR="000A7D4D" w:rsidRDefault="000A7D4D">
      <w:pPr>
        <w:spacing w:line="13" w:lineRule="exact"/>
        <w:rPr>
          <w:rFonts w:eastAsia="Times New Roman"/>
          <w:sz w:val="28"/>
          <w:szCs w:val="28"/>
        </w:rPr>
      </w:pPr>
    </w:p>
    <w:p w:rsidR="000A7D4D" w:rsidRDefault="00967394">
      <w:pPr>
        <w:numPr>
          <w:ilvl w:val="0"/>
          <w:numId w:val="19"/>
        </w:numPr>
        <w:tabs>
          <w:tab w:val="left" w:pos="1369"/>
        </w:tabs>
        <w:spacing w:line="234" w:lineRule="auto"/>
        <w:ind w:left="260" w:firstLine="710"/>
        <w:rPr>
          <w:rFonts w:eastAsia="Times New Roman"/>
          <w:sz w:val="28"/>
          <w:szCs w:val="28"/>
        </w:rPr>
      </w:pPr>
      <w:r>
        <w:rPr>
          <w:rFonts w:eastAsia="Times New Roman"/>
          <w:sz w:val="28"/>
          <w:szCs w:val="28"/>
        </w:rPr>
        <w:t>получение заявителем копии лицевого счѐта, выписки из похозяйственной книги, справок и иных документов;</w:t>
      </w:r>
    </w:p>
    <w:p w:rsidR="000A7D4D" w:rsidRDefault="000A7D4D">
      <w:pPr>
        <w:spacing w:line="15" w:lineRule="exact"/>
        <w:rPr>
          <w:rFonts w:eastAsia="Times New Roman"/>
          <w:sz w:val="28"/>
          <w:szCs w:val="28"/>
        </w:rPr>
      </w:pPr>
    </w:p>
    <w:p w:rsidR="000A7D4D" w:rsidRDefault="00967394">
      <w:pPr>
        <w:spacing w:line="235" w:lineRule="auto"/>
        <w:ind w:left="260"/>
        <w:rPr>
          <w:rFonts w:eastAsia="Times New Roman"/>
          <w:sz w:val="28"/>
          <w:szCs w:val="28"/>
        </w:rPr>
      </w:pPr>
      <w:r>
        <w:rPr>
          <w:rFonts w:eastAsia="Times New Roman"/>
          <w:sz w:val="28"/>
          <w:szCs w:val="28"/>
        </w:rPr>
        <w:lastRenderedPageBreak/>
        <w:t>3.2 Подписание специалистом Администрации и Главой сельского поселения копий лицевого счѐта, выписки из похозяйственной книги, справок.</w:t>
      </w:r>
    </w:p>
    <w:p w:rsidR="000A7D4D" w:rsidRDefault="000A7D4D">
      <w:pPr>
        <w:spacing w:line="13" w:lineRule="exact"/>
        <w:rPr>
          <w:rFonts w:eastAsia="Times New Roman"/>
          <w:sz w:val="28"/>
          <w:szCs w:val="28"/>
        </w:rPr>
      </w:pPr>
    </w:p>
    <w:p w:rsidR="000A7D4D" w:rsidRDefault="00967394">
      <w:pPr>
        <w:spacing w:line="237" w:lineRule="auto"/>
        <w:ind w:left="260" w:firstLine="708"/>
        <w:jc w:val="both"/>
        <w:rPr>
          <w:rFonts w:eastAsia="Times New Roman"/>
          <w:sz w:val="28"/>
          <w:szCs w:val="28"/>
        </w:rPr>
      </w:pPr>
      <w:r>
        <w:rPr>
          <w:rFonts w:eastAsia="Times New Roman"/>
          <w:sz w:val="28"/>
          <w:szCs w:val="28"/>
        </w:rPr>
        <w:t>Основанием для административной процедуры является обращение гражданина в Администрацию с просьбой о выдачи копии лицевого счѐта, выписки из похозяйственной книги, справок.</w:t>
      </w:r>
    </w:p>
    <w:p w:rsidR="000A7D4D" w:rsidRDefault="000A7D4D">
      <w:pPr>
        <w:spacing w:line="13" w:lineRule="exact"/>
        <w:rPr>
          <w:rFonts w:eastAsia="Times New Roman"/>
          <w:sz w:val="28"/>
          <w:szCs w:val="28"/>
        </w:rPr>
      </w:pPr>
    </w:p>
    <w:p w:rsidR="000A7D4D" w:rsidRDefault="00967394">
      <w:pPr>
        <w:spacing w:line="234" w:lineRule="auto"/>
        <w:ind w:left="260" w:firstLine="708"/>
        <w:rPr>
          <w:rFonts w:eastAsia="Times New Roman"/>
          <w:sz w:val="28"/>
          <w:szCs w:val="28"/>
        </w:rPr>
      </w:pPr>
      <w:r>
        <w:rPr>
          <w:rFonts w:eastAsia="Times New Roman"/>
          <w:sz w:val="28"/>
          <w:szCs w:val="28"/>
        </w:rPr>
        <w:t>При наличии требуемого пакета документов специалист Администрации оказывает муниципальную услугу незамедлительно.</w:t>
      </w:r>
    </w:p>
    <w:p w:rsidR="000A7D4D" w:rsidRDefault="000A7D4D">
      <w:pPr>
        <w:spacing w:line="15" w:lineRule="exact"/>
        <w:rPr>
          <w:rFonts w:eastAsia="Times New Roman"/>
          <w:sz w:val="28"/>
          <w:szCs w:val="28"/>
        </w:rPr>
      </w:pPr>
    </w:p>
    <w:p w:rsidR="000A7D4D" w:rsidRDefault="00967394">
      <w:pPr>
        <w:spacing w:line="234" w:lineRule="auto"/>
        <w:ind w:left="260" w:firstLine="778"/>
        <w:rPr>
          <w:rFonts w:eastAsia="Times New Roman"/>
          <w:sz w:val="28"/>
          <w:szCs w:val="28"/>
        </w:rPr>
      </w:pPr>
      <w:r>
        <w:rPr>
          <w:rFonts w:eastAsia="Times New Roman"/>
          <w:sz w:val="28"/>
          <w:szCs w:val="28"/>
        </w:rPr>
        <w:t>Максимальное время, затраченное на административную процедуру, не должно превышать 15 минут в течение одного рабочего дня.</w:t>
      </w:r>
    </w:p>
    <w:p w:rsidR="000A7D4D" w:rsidRDefault="000A7D4D">
      <w:pPr>
        <w:spacing w:line="15" w:lineRule="exact"/>
        <w:rPr>
          <w:rFonts w:eastAsia="Times New Roman"/>
          <w:sz w:val="28"/>
          <w:szCs w:val="28"/>
        </w:rPr>
      </w:pPr>
    </w:p>
    <w:p w:rsidR="000A7D4D" w:rsidRDefault="00967394">
      <w:pPr>
        <w:spacing w:line="235" w:lineRule="auto"/>
        <w:ind w:left="260"/>
        <w:rPr>
          <w:rFonts w:eastAsia="Times New Roman"/>
          <w:sz w:val="28"/>
          <w:szCs w:val="28"/>
        </w:rPr>
      </w:pPr>
      <w:r>
        <w:rPr>
          <w:rFonts w:eastAsia="Times New Roman"/>
          <w:sz w:val="28"/>
          <w:szCs w:val="28"/>
        </w:rPr>
        <w:t>3.3 Получение заявителем копии лицевого счѐта, выписки из похозяйственной книги, справок.</w:t>
      </w:r>
    </w:p>
    <w:p w:rsidR="000A7D4D" w:rsidRDefault="000A7D4D">
      <w:pPr>
        <w:spacing w:line="15" w:lineRule="exact"/>
        <w:rPr>
          <w:rFonts w:eastAsia="Times New Roman"/>
          <w:sz w:val="28"/>
          <w:szCs w:val="28"/>
        </w:rPr>
      </w:pPr>
    </w:p>
    <w:p w:rsidR="000A7D4D" w:rsidRDefault="00967394">
      <w:pPr>
        <w:spacing w:line="237" w:lineRule="auto"/>
        <w:ind w:left="260" w:firstLine="708"/>
        <w:jc w:val="both"/>
        <w:rPr>
          <w:rFonts w:eastAsia="Times New Roman"/>
          <w:sz w:val="28"/>
          <w:szCs w:val="28"/>
        </w:rPr>
      </w:pPr>
      <w:r>
        <w:rPr>
          <w:rFonts w:eastAsia="Times New Roman"/>
          <w:sz w:val="28"/>
          <w:szCs w:val="28"/>
        </w:rPr>
        <w:t>Основанием для административной процедуры является подписанная справка, выписка из похозяйственного учета, копия лицевого счѐта Главой Оглухинского сельского поселения, специалистом Администрации Оглухинского сельского поселения.</w:t>
      </w:r>
    </w:p>
    <w:p w:rsidR="000A7D4D" w:rsidRDefault="000A7D4D">
      <w:pPr>
        <w:spacing w:line="14" w:lineRule="exact"/>
        <w:rPr>
          <w:rFonts w:eastAsia="Times New Roman"/>
          <w:sz w:val="28"/>
          <w:szCs w:val="28"/>
        </w:rPr>
      </w:pPr>
    </w:p>
    <w:p w:rsidR="000A7D4D" w:rsidRDefault="00967394">
      <w:pPr>
        <w:spacing w:line="235" w:lineRule="auto"/>
        <w:ind w:left="260" w:right="20" w:firstLine="720"/>
        <w:rPr>
          <w:rFonts w:eastAsia="Times New Roman"/>
          <w:sz w:val="28"/>
          <w:szCs w:val="28"/>
        </w:rPr>
      </w:pPr>
      <w:r>
        <w:rPr>
          <w:rFonts w:eastAsia="Times New Roman"/>
          <w:sz w:val="28"/>
          <w:szCs w:val="28"/>
        </w:rPr>
        <w:t>Максимальное время, затраченное на административную процедуру не должно превышать 15 минут.</w:t>
      </w:r>
    </w:p>
    <w:p w:rsidR="000A7D4D" w:rsidRDefault="000A7D4D">
      <w:pPr>
        <w:spacing w:line="328" w:lineRule="exact"/>
        <w:rPr>
          <w:sz w:val="20"/>
          <w:szCs w:val="20"/>
        </w:rPr>
      </w:pPr>
    </w:p>
    <w:p w:rsidR="000A7D4D" w:rsidRDefault="00967394">
      <w:pPr>
        <w:ind w:left="2120"/>
        <w:rPr>
          <w:sz w:val="20"/>
          <w:szCs w:val="20"/>
        </w:rPr>
      </w:pPr>
      <w:r>
        <w:rPr>
          <w:rFonts w:eastAsia="Times New Roman"/>
          <w:b/>
          <w:bCs/>
          <w:sz w:val="28"/>
          <w:szCs w:val="28"/>
        </w:rPr>
        <w:t>IV. Формы контроля за исполнением регламента</w:t>
      </w:r>
    </w:p>
    <w:p w:rsidR="000A7D4D" w:rsidRDefault="000A7D4D">
      <w:pPr>
        <w:spacing w:line="317" w:lineRule="exact"/>
        <w:rPr>
          <w:sz w:val="20"/>
          <w:szCs w:val="20"/>
        </w:rPr>
      </w:pPr>
    </w:p>
    <w:p w:rsidR="000A7D4D" w:rsidRDefault="00967394">
      <w:pPr>
        <w:tabs>
          <w:tab w:val="left" w:pos="820"/>
          <w:tab w:val="left" w:pos="2140"/>
          <w:tab w:val="left" w:pos="3460"/>
          <w:tab w:val="left" w:pos="3940"/>
          <w:tab w:val="left" w:pos="5780"/>
          <w:tab w:val="left" w:pos="8440"/>
        </w:tabs>
        <w:ind w:left="260"/>
        <w:rPr>
          <w:sz w:val="20"/>
          <w:szCs w:val="20"/>
        </w:rPr>
      </w:pPr>
      <w:r>
        <w:rPr>
          <w:rFonts w:eastAsia="Times New Roman"/>
          <w:sz w:val="28"/>
          <w:szCs w:val="28"/>
        </w:rPr>
        <w:t>4.1</w:t>
      </w:r>
      <w:r>
        <w:rPr>
          <w:sz w:val="20"/>
          <w:szCs w:val="20"/>
        </w:rPr>
        <w:tab/>
      </w:r>
      <w:r>
        <w:rPr>
          <w:rFonts w:eastAsia="Times New Roman"/>
          <w:sz w:val="28"/>
          <w:szCs w:val="28"/>
        </w:rPr>
        <w:t>Текущий</w:t>
      </w:r>
      <w:r>
        <w:rPr>
          <w:rFonts w:eastAsia="Times New Roman"/>
          <w:sz w:val="28"/>
          <w:szCs w:val="28"/>
        </w:rPr>
        <w:tab/>
        <w:t>контроль</w:t>
      </w:r>
      <w:r>
        <w:rPr>
          <w:rFonts w:eastAsia="Times New Roman"/>
          <w:sz w:val="28"/>
          <w:szCs w:val="28"/>
        </w:rPr>
        <w:tab/>
        <w:t>за</w:t>
      </w:r>
      <w:r>
        <w:rPr>
          <w:rFonts w:eastAsia="Times New Roman"/>
          <w:sz w:val="28"/>
          <w:szCs w:val="28"/>
        </w:rPr>
        <w:tab/>
        <w:t>соблюдением</w:t>
      </w:r>
      <w:r>
        <w:rPr>
          <w:rFonts w:eastAsia="Times New Roman"/>
          <w:sz w:val="28"/>
          <w:szCs w:val="28"/>
        </w:rPr>
        <w:tab/>
        <w:t>последовательности</w:t>
      </w:r>
      <w:r>
        <w:rPr>
          <w:sz w:val="20"/>
          <w:szCs w:val="20"/>
        </w:rPr>
        <w:tab/>
      </w:r>
      <w:r>
        <w:rPr>
          <w:rFonts w:eastAsia="Times New Roman"/>
          <w:sz w:val="27"/>
          <w:szCs w:val="27"/>
        </w:rPr>
        <w:t>действий,</w:t>
      </w:r>
    </w:p>
    <w:p w:rsidR="000A7D4D" w:rsidRDefault="000A7D4D">
      <w:pPr>
        <w:spacing w:line="13" w:lineRule="exact"/>
        <w:rPr>
          <w:sz w:val="20"/>
          <w:szCs w:val="20"/>
        </w:rPr>
      </w:pPr>
    </w:p>
    <w:p w:rsidR="000A7D4D" w:rsidRDefault="00967394">
      <w:pPr>
        <w:spacing w:line="234" w:lineRule="auto"/>
        <w:ind w:left="260"/>
        <w:rPr>
          <w:sz w:val="20"/>
          <w:szCs w:val="20"/>
        </w:rPr>
      </w:pPr>
      <w:r>
        <w:rPr>
          <w:rFonts w:eastAsia="Times New Roman"/>
          <w:sz w:val="28"/>
          <w:szCs w:val="28"/>
        </w:rPr>
        <w:t>определенных административными процедурами по исполнению муниципальной услуги осуществляется Главой сельского поселения.</w:t>
      </w:r>
    </w:p>
    <w:p w:rsidR="000A7D4D" w:rsidRDefault="000A7D4D">
      <w:pPr>
        <w:spacing w:line="18" w:lineRule="exact"/>
        <w:rPr>
          <w:sz w:val="20"/>
          <w:szCs w:val="20"/>
        </w:rPr>
      </w:pPr>
    </w:p>
    <w:p w:rsidR="000A7D4D" w:rsidRDefault="00967394">
      <w:pPr>
        <w:spacing w:line="234" w:lineRule="auto"/>
        <w:ind w:left="260"/>
        <w:rPr>
          <w:sz w:val="20"/>
          <w:szCs w:val="20"/>
        </w:rPr>
      </w:pPr>
      <w:r>
        <w:rPr>
          <w:rFonts w:eastAsia="Times New Roman"/>
          <w:sz w:val="28"/>
          <w:szCs w:val="28"/>
        </w:rPr>
        <w:t>4.2 Текущий контроль осуществляется путем проведения проверок соблюдения и исполнения специалистами администрациями, участвующими</w:t>
      </w:r>
    </w:p>
    <w:p w:rsidR="000A7D4D" w:rsidRDefault="000A7D4D">
      <w:pPr>
        <w:spacing w:line="15" w:lineRule="exact"/>
        <w:rPr>
          <w:sz w:val="20"/>
          <w:szCs w:val="20"/>
        </w:rPr>
      </w:pPr>
    </w:p>
    <w:p w:rsidR="000A7D4D" w:rsidRDefault="00967394">
      <w:pPr>
        <w:numPr>
          <w:ilvl w:val="0"/>
          <w:numId w:val="20"/>
        </w:numPr>
        <w:tabs>
          <w:tab w:val="left" w:pos="469"/>
        </w:tabs>
        <w:spacing w:line="236" w:lineRule="auto"/>
        <w:ind w:left="260" w:firstLine="2"/>
        <w:jc w:val="both"/>
        <w:rPr>
          <w:rFonts w:eastAsia="Times New Roman"/>
          <w:sz w:val="28"/>
          <w:szCs w:val="28"/>
        </w:rPr>
      </w:pPr>
      <w:r>
        <w:rPr>
          <w:rFonts w:eastAsia="Times New Roman"/>
          <w:sz w:val="28"/>
          <w:szCs w:val="28"/>
        </w:rPr>
        <w:t>исполнении предоставлении муниципальной услуги положений настоящего Административного регламента, иных нормативных правовых актов Российской Федерации, субъекта Российской Федерации.</w:t>
      </w:r>
    </w:p>
    <w:p w:rsidR="000A7D4D" w:rsidRDefault="000A7D4D">
      <w:pPr>
        <w:spacing w:line="14" w:lineRule="exact"/>
        <w:rPr>
          <w:rFonts w:eastAsia="Times New Roman"/>
          <w:sz w:val="28"/>
          <w:szCs w:val="28"/>
        </w:rPr>
      </w:pPr>
    </w:p>
    <w:p w:rsidR="000A7D4D" w:rsidRDefault="00967394">
      <w:pPr>
        <w:spacing w:line="237" w:lineRule="auto"/>
        <w:ind w:left="260"/>
        <w:jc w:val="both"/>
        <w:rPr>
          <w:rFonts w:eastAsia="Times New Roman"/>
          <w:sz w:val="28"/>
          <w:szCs w:val="28"/>
        </w:rPr>
      </w:pPr>
      <w:r>
        <w:rPr>
          <w:rFonts w:eastAsia="Times New Roman"/>
          <w:sz w:val="28"/>
          <w:szCs w:val="28"/>
        </w:rPr>
        <w:t>4.3 Проверка полноты и качества исполнения муниципальной услуги (предоставления государственной услуги) осуществляются на основании индивидуальных правовых актов (распоряжений) администрации.</w:t>
      </w:r>
    </w:p>
    <w:p w:rsidR="000A7D4D" w:rsidRDefault="000A7D4D">
      <w:pPr>
        <w:spacing w:line="13" w:lineRule="exact"/>
        <w:rPr>
          <w:rFonts w:eastAsia="Times New Roman"/>
          <w:sz w:val="28"/>
          <w:szCs w:val="28"/>
        </w:rPr>
      </w:pPr>
    </w:p>
    <w:p w:rsidR="000A7D4D" w:rsidRDefault="00967394">
      <w:pPr>
        <w:spacing w:line="237" w:lineRule="auto"/>
        <w:ind w:left="260"/>
        <w:jc w:val="both"/>
        <w:rPr>
          <w:sz w:val="20"/>
          <w:szCs w:val="20"/>
        </w:rPr>
      </w:pPr>
      <w:r>
        <w:rPr>
          <w:rFonts w:eastAsia="Times New Roman"/>
          <w:sz w:val="28"/>
          <w:szCs w:val="28"/>
        </w:rPr>
        <w:t>4.4 Персональная ответственность специалистов закрепляется в их должностных обязанностях в соответствии с требованиями законодательства. 4.5. Должностные лица виновные в несоблюдении или ненадлежащем соблюдении требований настоящего административного регламента,</w:t>
      </w:r>
      <w:r w:rsidR="00992134">
        <w:rPr>
          <w:rFonts w:eastAsia="Times New Roman"/>
          <w:sz w:val="28"/>
          <w:szCs w:val="28"/>
        </w:rPr>
        <w:t xml:space="preserve"> </w:t>
      </w:r>
      <w:r>
        <w:rPr>
          <w:rFonts w:eastAsia="Times New Roman"/>
          <w:sz w:val="28"/>
          <w:szCs w:val="28"/>
        </w:rPr>
        <w:t>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0A7D4D" w:rsidRDefault="000A7D4D">
      <w:pPr>
        <w:spacing w:line="340" w:lineRule="exact"/>
        <w:rPr>
          <w:sz w:val="20"/>
          <w:szCs w:val="20"/>
        </w:rPr>
      </w:pPr>
    </w:p>
    <w:p w:rsidR="000A7D4D" w:rsidRDefault="00967394">
      <w:pPr>
        <w:spacing w:line="238" w:lineRule="auto"/>
        <w:ind w:left="260" w:firstLine="708"/>
        <w:jc w:val="both"/>
        <w:rPr>
          <w:sz w:val="20"/>
          <w:szCs w:val="20"/>
        </w:rPr>
      </w:pPr>
      <w:r>
        <w:rPr>
          <w:rFonts w:eastAsia="Times New Roman"/>
          <w:b/>
          <w:bCs/>
          <w:sz w:val="28"/>
          <w:szCs w:val="28"/>
        </w:rPr>
        <w:t xml:space="preserve">Раздел V. «Досудебный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w:t>
      </w:r>
      <w:r>
        <w:rPr>
          <w:rFonts w:eastAsia="Times New Roman"/>
          <w:b/>
          <w:bCs/>
          <w:sz w:val="28"/>
          <w:szCs w:val="28"/>
        </w:rPr>
        <w:lastRenderedPageBreak/>
        <w:t>администрации Оглухинского сельского поселения Крутинского муниципального района Омской области</w:t>
      </w:r>
    </w:p>
    <w:p w:rsidR="000A7D4D" w:rsidRDefault="000A7D4D">
      <w:pPr>
        <w:spacing w:line="334" w:lineRule="exact"/>
        <w:rPr>
          <w:sz w:val="20"/>
          <w:szCs w:val="20"/>
        </w:rPr>
      </w:pPr>
    </w:p>
    <w:p w:rsidR="000A7D4D" w:rsidRDefault="00967394">
      <w:pPr>
        <w:numPr>
          <w:ilvl w:val="0"/>
          <w:numId w:val="21"/>
        </w:numPr>
        <w:tabs>
          <w:tab w:val="left" w:pos="1416"/>
        </w:tabs>
        <w:spacing w:line="237" w:lineRule="auto"/>
        <w:ind w:left="260" w:firstLine="710"/>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0A7D4D" w:rsidRDefault="000A7D4D">
      <w:pPr>
        <w:spacing w:line="13" w:lineRule="exact"/>
        <w:rPr>
          <w:sz w:val="20"/>
          <w:szCs w:val="20"/>
        </w:rPr>
      </w:pPr>
    </w:p>
    <w:p w:rsidR="000A7D4D" w:rsidRDefault="00967394">
      <w:pPr>
        <w:numPr>
          <w:ilvl w:val="0"/>
          <w:numId w:val="22"/>
        </w:numPr>
        <w:tabs>
          <w:tab w:val="left" w:pos="1531"/>
        </w:tabs>
        <w:spacing w:line="234" w:lineRule="auto"/>
        <w:ind w:left="260" w:firstLine="710"/>
        <w:rPr>
          <w:rFonts w:eastAsia="Times New Roman"/>
          <w:sz w:val="28"/>
          <w:szCs w:val="28"/>
        </w:rPr>
      </w:pPr>
      <w:r>
        <w:rPr>
          <w:rFonts w:eastAsia="Times New Roman"/>
          <w:sz w:val="28"/>
          <w:szCs w:val="28"/>
        </w:rPr>
        <w:t>нарушение срока регистрации запроса о предоставлении муниципальной услуги;</w:t>
      </w:r>
    </w:p>
    <w:p w:rsidR="000A7D4D" w:rsidRDefault="000A7D4D">
      <w:pPr>
        <w:spacing w:line="2" w:lineRule="exact"/>
        <w:rPr>
          <w:rFonts w:eastAsia="Times New Roman"/>
          <w:sz w:val="28"/>
          <w:szCs w:val="28"/>
        </w:rPr>
      </w:pPr>
    </w:p>
    <w:p w:rsidR="000A7D4D" w:rsidRDefault="00967394">
      <w:pPr>
        <w:numPr>
          <w:ilvl w:val="0"/>
          <w:numId w:val="22"/>
        </w:numPr>
        <w:tabs>
          <w:tab w:val="left" w:pos="1280"/>
        </w:tabs>
        <w:ind w:left="1280" w:hanging="310"/>
        <w:rPr>
          <w:rFonts w:eastAsia="Times New Roman"/>
          <w:sz w:val="28"/>
          <w:szCs w:val="28"/>
        </w:rPr>
      </w:pPr>
      <w:r>
        <w:rPr>
          <w:rFonts w:eastAsia="Times New Roman"/>
          <w:sz w:val="28"/>
          <w:szCs w:val="28"/>
        </w:rPr>
        <w:t>нарушение срока предоставления муниципальной услуги;</w:t>
      </w:r>
    </w:p>
    <w:p w:rsidR="000A7D4D" w:rsidRDefault="000A7D4D">
      <w:pPr>
        <w:spacing w:line="12" w:lineRule="exact"/>
        <w:rPr>
          <w:rFonts w:eastAsia="Times New Roman"/>
          <w:sz w:val="28"/>
          <w:szCs w:val="28"/>
        </w:rPr>
      </w:pPr>
    </w:p>
    <w:p w:rsidR="000A7D4D" w:rsidRDefault="00967394">
      <w:pPr>
        <w:numPr>
          <w:ilvl w:val="0"/>
          <w:numId w:val="22"/>
        </w:numPr>
        <w:tabs>
          <w:tab w:val="left" w:pos="1464"/>
        </w:tabs>
        <w:spacing w:line="238" w:lineRule="auto"/>
        <w:ind w:left="260" w:firstLine="710"/>
        <w:jc w:val="both"/>
        <w:rPr>
          <w:rFonts w:eastAsia="Times New Roman"/>
          <w:sz w:val="28"/>
          <w:szCs w:val="28"/>
        </w:rPr>
      </w:pPr>
      <w:r>
        <w:rPr>
          <w:rFonts w:eastAsia="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7D4D" w:rsidRDefault="000A7D4D">
      <w:pPr>
        <w:spacing w:line="16" w:lineRule="exact"/>
        <w:rPr>
          <w:rFonts w:eastAsia="Times New Roman"/>
          <w:sz w:val="28"/>
          <w:szCs w:val="28"/>
        </w:rPr>
      </w:pPr>
    </w:p>
    <w:p w:rsidR="000A7D4D" w:rsidRDefault="00967394">
      <w:pPr>
        <w:numPr>
          <w:ilvl w:val="0"/>
          <w:numId w:val="22"/>
        </w:numPr>
        <w:tabs>
          <w:tab w:val="left" w:pos="1286"/>
        </w:tabs>
        <w:spacing w:line="237" w:lineRule="auto"/>
        <w:ind w:left="260" w:firstLine="710"/>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7D4D" w:rsidRDefault="000A7D4D">
      <w:pPr>
        <w:spacing w:line="17" w:lineRule="exact"/>
        <w:rPr>
          <w:rFonts w:eastAsia="Times New Roman"/>
          <w:sz w:val="28"/>
          <w:szCs w:val="28"/>
        </w:rPr>
      </w:pPr>
    </w:p>
    <w:p w:rsidR="000A7D4D" w:rsidRDefault="00967394">
      <w:pPr>
        <w:numPr>
          <w:ilvl w:val="0"/>
          <w:numId w:val="22"/>
        </w:numPr>
        <w:tabs>
          <w:tab w:val="left" w:pos="1371"/>
        </w:tabs>
        <w:spacing w:line="237" w:lineRule="auto"/>
        <w:ind w:left="260" w:firstLine="710"/>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A7D4D" w:rsidRDefault="000A7D4D">
      <w:pPr>
        <w:spacing w:line="18" w:lineRule="exact"/>
        <w:rPr>
          <w:rFonts w:eastAsia="Times New Roman"/>
          <w:sz w:val="28"/>
          <w:szCs w:val="28"/>
        </w:rPr>
      </w:pPr>
    </w:p>
    <w:p w:rsidR="000A7D4D" w:rsidRDefault="00967394">
      <w:pPr>
        <w:numPr>
          <w:ilvl w:val="0"/>
          <w:numId w:val="22"/>
        </w:numPr>
        <w:tabs>
          <w:tab w:val="left" w:pos="1419"/>
        </w:tabs>
        <w:spacing w:line="237" w:lineRule="auto"/>
        <w:ind w:left="260" w:firstLine="710"/>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7D4D" w:rsidRDefault="000A7D4D">
      <w:pPr>
        <w:spacing w:line="17" w:lineRule="exact"/>
        <w:rPr>
          <w:rFonts w:eastAsia="Times New Roman"/>
          <w:sz w:val="28"/>
          <w:szCs w:val="28"/>
        </w:rPr>
      </w:pPr>
    </w:p>
    <w:p w:rsidR="000A7D4D" w:rsidRDefault="00967394">
      <w:pPr>
        <w:numPr>
          <w:ilvl w:val="0"/>
          <w:numId w:val="22"/>
        </w:numPr>
        <w:tabs>
          <w:tab w:val="left" w:pos="1567"/>
        </w:tabs>
        <w:spacing w:line="238" w:lineRule="auto"/>
        <w:ind w:left="260" w:firstLine="710"/>
        <w:jc w:val="both"/>
        <w:rPr>
          <w:rFonts w:eastAsia="Times New Roman"/>
          <w:sz w:val="28"/>
          <w:szCs w:val="28"/>
        </w:rPr>
      </w:pPr>
      <w:r>
        <w:rPr>
          <w:rFonts w:eastAsia="Times New Roman"/>
          <w:sz w:val="28"/>
          <w:szCs w:val="28"/>
        </w:rPr>
        <w:t>отказ администрации Оглухинского сельского поселения Крутинского муниципального района Омской области, должностного лица или работника 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7D4D" w:rsidRDefault="000A7D4D">
      <w:pPr>
        <w:spacing w:line="18" w:lineRule="exact"/>
        <w:rPr>
          <w:rFonts w:eastAsia="Times New Roman"/>
          <w:sz w:val="28"/>
          <w:szCs w:val="28"/>
        </w:rPr>
      </w:pPr>
    </w:p>
    <w:p w:rsidR="000A7D4D" w:rsidRDefault="00967394">
      <w:pPr>
        <w:numPr>
          <w:ilvl w:val="0"/>
          <w:numId w:val="22"/>
        </w:numPr>
        <w:tabs>
          <w:tab w:val="left" w:pos="1327"/>
        </w:tabs>
        <w:spacing w:line="234" w:lineRule="auto"/>
        <w:ind w:left="260" w:firstLine="710"/>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r w:rsidR="00992134">
        <w:rPr>
          <w:rFonts w:eastAsia="Times New Roman"/>
          <w:sz w:val="28"/>
          <w:szCs w:val="28"/>
        </w:rPr>
        <w:t xml:space="preserve"> </w:t>
      </w:r>
    </w:p>
    <w:p w:rsidR="000A7D4D" w:rsidRDefault="00967394">
      <w:pPr>
        <w:numPr>
          <w:ilvl w:val="1"/>
          <w:numId w:val="23"/>
        </w:numPr>
        <w:tabs>
          <w:tab w:val="left" w:pos="1430"/>
        </w:tabs>
        <w:spacing w:line="238" w:lineRule="auto"/>
        <w:ind w:left="260" w:right="20" w:firstLine="710"/>
        <w:jc w:val="both"/>
        <w:rPr>
          <w:rFonts w:eastAsia="Times New Roman"/>
          <w:sz w:val="28"/>
          <w:szCs w:val="28"/>
        </w:rPr>
      </w:pPr>
      <w:proofErr w:type="gramStart"/>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7D4D" w:rsidRDefault="000A7D4D">
      <w:pPr>
        <w:spacing w:line="14" w:lineRule="exact"/>
        <w:rPr>
          <w:rFonts w:eastAsia="Times New Roman"/>
          <w:sz w:val="28"/>
          <w:szCs w:val="28"/>
        </w:rPr>
      </w:pPr>
    </w:p>
    <w:p w:rsidR="000A7D4D" w:rsidRDefault="00967394">
      <w:pPr>
        <w:numPr>
          <w:ilvl w:val="1"/>
          <w:numId w:val="23"/>
        </w:numPr>
        <w:tabs>
          <w:tab w:val="left" w:pos="1423"/>
        </w:tabs>
        <w:spacing w:line="238" w:lineRule="auto"/>
        <w:ind w:left="260" w:firstLine="710"/>
        <w:jc w:val="both"/>
        <w:rPr>
          <w:rFonts w:eastAsia="Times New Roman"/>
          <w:sz w:val="28"/>
          <w:szCs w:val="28"/>
        </w:rPr>
      </w:pPr>
      <w:r>
        <w:rPr>
          <w:rFonts w:eastAsia="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Pr>
          <w:rFonts w:eastAsia="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w:t>
      </w:r>
    </w:p>
    <w:p w:rsidR="000A7D4D" w:rsidRDefault="000A7D4D">
      <w:pPr>
        <w:spacing w:line="5" w:lineRule="exact"/>
        <w:rPr>
          <w:rFonts w:eastAsia="Times New Roman"/>
          <w:sz w:val="28"/>
          <w:szCs w:val="28"/>
        </w:rPr>
      </w:pPr>
    </w:p>
    <w:p w:rsidR="000A7D4D" w:rsidRDefault="00967394">
      <w:pPr>
        <w:ind w:left="260"/>
        <w:rPr>
          <w:rFonts w:eastAsia="Times New Roman"/>
          <w:sz w:val="28"/>
          <w:szCs w:val="28"/>
        </w:rPr>
      </w:pPr>
      <w:r>
        <w:rPr>
          <w:rFonts w:eastAsia="Times New Roman"/>
          <w:sz w:val="28"/>
          <w:szCs w:val="28"/>
        </w:rPr>
        <w:t>(бездействия)многофункциональногоцентра,работника</w:t>
      </w:r>
    </w:p>
    <w:p w:rsidR="000A7D4D" w:rsidRDefault="000A7D4D">
      <w:pPr>
        <w:spacing w:line="15" w:lineRule="exact"/>
        <w:rPr>
          <w:rFonts w:eastAsia="Times New Roman"/>
          <w:sz w:val="28"/>
          <w:szCs w:val="28"/>
        </w:rPr>
      </w:pPr>
    </w:p>
    <w:p w:rsidR="000A7D4D" w:rsidRDefault="00967394">
      <w:pPr>
        <w:spacing w:line="237" w:lineRule="auto"/>
        <w:ind w:left="260"/>
        <w:jc w:val="both"/>
        <w:rPr>
          <w:rFonts w:eastAsia="Times New Roman"/>
          <w:sz w:val="28"/>
          <w:szCs w:val="28"/>
        </w:rPr>
      </w:pPr>
      <w:r>
        <w:rPr>
          <w:rFonts w:eastAsia="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A7D4D" w:rsidRDefault="000A7D4D">
      <w:pPr>
        <w:spacing w:line="18" w:lineRule="exact"/>
        <w:rPr>
          <w:rFonts w:eastAsia="Times New Roman"/>
          <w:sz w:val="28"/>
          <w:szCs w:val="28"/>
        </w:rPr>
      </w:pPr>
    </w:p>
    <w:p w:rsidR="000A7D4D" w:rsidRDefault="00967394">
      <w:pPr>
        <w:spacing w:line="237" w:lineRule="auto"/>
        <w:ind w:left="260" w:firstLine="708"/>
        <w:jc w:val="both"/>
        <w:rPr>
          <w:rFonts w:eastAsia="Times New Roman"/>
          <w:sz w:val="28"/>
          <w:szCs w:val="28"/>
        </w:rPr>
      </w:pPr>
      <w:r>
        <w:rPr>
          <w:rFonts w:eastAsia="Times New Roman"/>
          <w:sz w:val="28"/>
          <w:szCs w:val="28"/>
        </w:rPr>
        <w:t>2. 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Омской области. Жалобы на решения</w:t>
      </w:r>
    </w:p>
    <w:p w:rsidR="000A7D4D" w:rsidRDefault="000A7D4D">
      <w:pPr>
        <w:spacing w:line="13" w:lineRule="exact"/>
        <w:rPr>
          <w:rFonts w:eastAsia="Times New Roman"/>
          <w:sz w:val="28"/>
          <w:szCs w:val="28"/>
        </w:rPr>
      </w:pPr>
    </w:p>
    <w:p w:rsidR="000A7D4D" w:rsidRDefault="00967394">
      <w:pPr>
        <w:numPr>
          <w:ilvl w:val="0"/>
          <w:numId w:val="23"/>
        </w:numPr>
        <w:tabs>
          <w:tab w:val="left" w:pos="591"/>
        </w:tabs>
        <w:spacing w:line="237" w:lineRule="auto"/>
        <w:ind w:left="260" w:firstLine="2"/>
        <w:jc w:val="both"/>
        <w:rPr>
          <w:rFonts w:eastAsia="Times New Roman"/>
          <w:sz w:val="28"/>
          <w:szCs w:val="28"/>
        </w:rPr>
      </w:pPr>
      <w:r>
        <w:rPr>
          <w:rFonts w:eastAsia="Times New Roman"/>
          <w:sz w:val="28"/>
          <w:szCs w:val="28"/>
        </w:rPr>
        <w:t>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0A7D4D" w:rsidRDefault="000A7D4D">
      <w:pPr>
        <w:spacing w:line="21" w:lineRule="exact"/>
        <w:rPr>
          <w:sz w:val="20"/>
          <w:szCs w:val="20"/>
        </w:rPr>
      </w:pPr>
    </w:p>
    <w:p w:rsidR="000A7D4D" w:rsidRDefault="00967394">
      <w:pPr>
        <w:numPr>
          <w:ilvl w:val="1"/>
          <w:numId w:val="24"/>
        </w:numPr>
        <w:tabs>
          <w:tab w:val="left" w:pos="1392"/>
        </w:tabs>
        <w:spacing w:line="234" w:lineRule="auto"/>
        <w:ind w:left="260" w:firstLine="710"/>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w:t>
      </w:r>
    </w:p>
    <w:p w:rsidR="000A7D4D" w:rsidRDefault="000A7D4D">
      <w:pPr>
        <w:spacing w:line="15" w:lineRule="exact"/>
        <w:rPr>
          <w:rFonts w:eastAsia="Times New Roman"/>
          <w:sz w:val="28"/>
          <w:szCs w:val="28"/>
        </w:rPr>
      </w:pPr>
    </w:p>
    <w:p w:rsidR="000A7D4D" w:rsidRDefault="00967394">
      <w:pPr>
        <w:spacing w:line="234" w:lineRule="auto"/>
        <w:ind w:left="260"/>
        <w:jc w:val="both"/>
        <w:rPr>
          <w:rFonts w:eastAsia="Times New Roman"/>
          <w:sz w:val="28"/>
          <w:szCs w:val="28"/>
        </w:rPr>
      </w:pPr>
      <w:r>
        <w:rPr>
          <w:rFonts w:eastAsia="Times New Roman"/>
          <w:sz w:val="28"/>
          <w:szCs w:val="28"/>
        </w:rPr>
        <w:t>Омской области может быть направлена по почте, через многофункциональный центр, с использованием информационно-</w:t>
      </w:r>
    </w:p>
    <w:p w:rsidR="000A7D4D" w:rsidRDefault="000A7D4D">
      <w:pPr>
        <w:spacing w:line="2" w:lineRule="exact"/>
        <w:rPr>
          <w:rFonts w:eastAsia="Times New Roman"/>
          <w:sz w:val="28"/>
          <w:szCs w:val="28"/>
        </w:rPr>
      </w:pPr>
    </w:p>
    <w:p w:rsidR="000A7D4D" w:rsidRDefault="00967394">
      <w:pPr>
        <w:ind w:left="260"/>
        <w:rPr>
          <w:rFonts w:eastAsia="Times New Roman"/>
          <w:sz w:val="28"/>
          <w:szCs w:val="28"/>
        </w:rPr>
      </w:pPr>
      <w:r>
        <w:rPr>
          <w:rFonts w:eastAsia="Times New Roman"/>
          <w:sz w:val="28"/>
          <w:szCs w:val="28"/>
        </w:rPr>
        <w:t>телекоммуникационнойсети"Интернет",официального</w:t>
      </w:r>
      <w:r>
        <w:rPr>
          <w:rFonts w:eastAsia="Times New Roman"/>
          <w:sz w:val="27"/>
          <w:szCs w:val="27"/>
        </w:rPr>
        <w:t>сайта</w:t>
      </w:r>
    </w:p>
    <w:p w:rsidR="000A7D4D" w:rsidRDefault="000A7D4D">
      <w:pPr>
        <w:spacing w:line="13" w:lineRule="exact"/>
        <w:rPr>
          <w:rFonts w:eastAsia="Times New Roman"/>
          <w:sz w:val="28"/>
          <w:szCs w:val="28"/>
        </w:rPr>
      </w:pPr>
    </w:p>
    <w:p w:rsidR="000A7D4D" w:rsidRDefault="00967394">
      <w:pPr>
        <w:spacing w:line="234" w:lineRule="auto"/>
        <w:ind w:left="260"/>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единого портала государственных</w:t>
      </w:r>
    </w:p>
    <w:p w:rsidR="000A7D4D" w:rsidRDefault="000A7D4D">
      <w:pPr>
        <w:spacing w:line="17" w:lineRule="exact"/>
        <w:rPr>
          <w:rFonts w:eastAsia="Times New Roman"/>
          <w:sz w:val="28"/>
          <w:szCs w:val="28"/>
        </w:rPr>
      </w:pPr>
    </w:p>
    <w:p w:rsidR="000A7D4D" w:rsidRDefault="00967394">
      <w:pPr>
        <w:numPr>
          <w:ilvl w:val="0"/>
          <w:numId w:val="24"/>
        </w:numPr>
        <w:tabs>
          <w:tab w:val="left" w:pos="574"/>
        </w:tabs>
        <w:spacing w:line="236" w:lineRule="auto"/>
        <w:ind w:left="260" w:right="20" w:firstLine="2"/>
        <w:jc w:val="both"/>
        <w:rPr>
          <w:rFonts w:eastAsia="Times New Roman"/>
          <w:sz w:val="28"/>
          <w:szCs w:val="28"/>
        </w:rPr>
      </w:pPr>
      <w:r>
        <w:rPr>
          <w:rFonts w:eastAsia="Times New Roman"/>
          <w:sz w:val="28"/>
          <w:szCs w:val="28"/>
        </w:rPr>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7D4D" w:rsidRDefault="000A7D4D">
      <w:pPr>
        <w:spacing w:line="1" w:lineRule="exact"/>
        <w:rPr>
          <w:rFonts w:eastAsia="Times New Roman"/>
          <w:sz w:val="28"/>
          <w:szCs w:val="28"/>
        </w:rPr>
      </w:pPr>
    </w:p>
    <w:p w:rsidR="000A7D4D" w:rsidRDefault="00967394">
      <w:pPr>
        <w:numPr>
          <w:ilvl w:val="1"/>
          <w:numId w:val="25"/>
        </w:numPr>
        <w:tabs>
          <w:tab w:val="left" w:pos="1260"/>
        </w:tabs>
        <w:ind w:left="1260" w:hanging="290"/>
        <w:rPr>
          <w:rFonts w:eastAsia="Times New Roman"/>
          <w:sz w:val="28"/>
          <w:szCs w:val="28"/>
        </w:rPr>
      </w:pPr>
      <w:r>
        <w:rPr>
          <w:rFonts w:eastAsia="Times New Roman"/>
          <w:sz w:val="28"/>
          <w:szCs w:val="28"/>
        </w:rPr>
        <w:t>Жалоба должна содержать:</w:t>
      </w:r>
    </w:p>
    <w:p w:rsidR="000A7D4D" w:rsidRDefault="000A7D4D">
      <w:pPr>
        <w:spacing w:line="13" w:lineRule="exact"/>
        <w:rPr>
          <w:sz w:val="20"/>
          <w:szCs w:val="20"/>
        </w:rPr>
      </w:pPr>
    </w:p>
    <w:p w:rsidR="000A7D4D" w:rsidRDefault="00967394">
      <w:pPr>
        <w:numPr>
          <w:ilvl w:val="0"/>
          <w:numId w:val="26"/>
        </w:numPr>
        <w:tabs>
          <w:tab w:val="left" w:pos="1356"/>
        </w:tabs>
        <w:spacing w:line="238" w:lineRule="auto"/>
        <w:ind w:left="260" w:firstLine="710"/>
        <w:jc w:val="both"/>
        <w:rPr>
          <w:rFonts w:eastAsia="Times New Roman"/>
          <w:sz w:val="28"/>
          <w:szCs w:val="28"/>
        </w:rPr>
      </w:pPr>
      <w:r>
        <w:rPr>
          <w:rFonts w:eastAsia="Times New Roman"/>
          <w:sz w:val="28"/>
          <w:szCs w:val="28"/>
        </w:rPr>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0A7D4D" w:rsidRDefault="000A7D4D">
      <w:pPr>
        <w:spacing w:line="14" w:lineRule="exact"/>
        <w:rPr>
          <w:rFonts w:eastAsia="Times New Roman"/>
          <w:sz w:val="28"/>
          <w:szCs w:val="28"/>
        </w:rPr>
      </w:pPr>
    </w:p>
    <w:p w:rsidR="000A7D4D" w:rsidRPr="00992134" w:rsidRDefault="00967394" w:rsidP="00992134">
      <w:pPr>
        <w:numPr>
          <w:ilvl w:val="0"/>
          <w:numId w:val="26"/>
        </w:numPr>
        <w:tabs>
          <w:tab w:val="left" w:pos="1277"/>
        </w:tabs>
        <w:spacing w:line="235" w:lineRule="auto"/>
        <w:ind w:left="260" w:right="20" w:firstLine="710"/>
        <w:jc w:val="both"/>
        <w:rPr>
          <w:sz w:val="20"/>
          <w:szCs w:val="20"/>
        </w:rPr>
      </w:pPr>
      <w:proofErr w:type="gramStart"/>
      <w:r w:rsidRPr="00992134">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w:t>
      </w:r>
      <w:r w:rsidR="00992134" w:rsidRPr="00992134">
        <w:rPr>
          <w:rFonts w:eastAsia="Times New Roman"/>
          <w:sz w:val="28"/>
          <w:szCs w:val="28"/>
        </w:rPr>
        <w:t xml:space="preserve">  </w:t>
      </w:r>
      <w:r w:rsidRPr="00992134">
        <w:rPr>
          <w:rFonts w:eastAsia="Times New Roman"/>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D4D" w:rsidRDefault="000A7D4D">
      <w:pPr>
        <w:spacing w:line="2" w:lineRule="exact"/>
        <w:rPr>
          <w:sz w:val="20"/>
          <w:szCs w:val="20"/>
        </w:rPr>
      </w:pPr>
    </w:p>
    <w:p w:rsidR="000A7D4D" w:rsidRDefault="00967394">
      <w:pPr>
        <w:numPr>
          <w:ilvl w:val="0"/>
          <w:numId w:val="27"/>
        </w:numPr>
        <w:tabs>
          <w:tab w:val="left" w:pos="1400"/>
        </w:tabs>
        <w:ind w:left="1400" w:hanging="430"/>
        <w:rPr>
          <w:rFonts w:eastAsia="Times New Roman"/>
          <w:sz w:val="28"/>
          <w:szCs w:val="28"/>
        </w:rPr>
      </w:pPr>
      <w:r>
        <w:rPr>
          <w:rFonts w:eastAsia="Times New Roman"/>
          <w:sz w:val="28"/>
          <w:szCs w:val="28"/>
        </w:rPr>
        <w:t>сведения  об  обжалуемых  решениях  и  действиях  (бездействии)</w:t>
      </w:r>
    </w:p>
    <w:p w:rsidR="000A7D4D" w:rsidRDefault="000A7D4D">
      <w:pPr>
        <w:spacing w:line="13" w:lineRule="exact"/>
        <w:rPr>
          <w:rFonts w:eastAsia="Times New Roman"/>
          <w:sz w:val="28"/>
          <w:szCs w:val="28"/>
        </w:rPr>
      </w:pPr>
    </w:p>
    <w:p w:rsidR="000A7D4D" w:rsidRDefault="00967394">
      <w:pPr>
        <w:spacing w:line="237" w:lineRule="auto"/>
        <w:ind w:left="260"/>
        <w:jc w:val="both"/>
        <w:rPr>
          <w:rFonts w:eastAsia="Times New Roman"/>
          <w:sz w:val="28"/>
          <w:szCs w:val="28"/>
        </w:rPr>
      </w:pPr>
      <w:r>
        <w:rPr>
          <w:rFonts w:eastAsia="Times New Roman"/>
          <w:sz w:val="28"/>
          <w:szCs w:val="28"/>
        </w:rPr>
        <w:t xml:space="preserve">администрации Оглухинского сельского поселения Крутинского муниципального района Омской области, должностного лица либо </w:t>
      </w:r>
      <w:r>
        <w:rPr>
          <w:rFonts w:eastAsia="Times New Roman"/>
          <w:sz w:val="28"/>
          <w:szCs w:val="28"/>
        </w:rPr>
        <w:lastRenderedPageBreak/>
        <w:t>муниципального служащего администрации Оглухинского сельского поселения Крутинского муниципального района Омской области;</w:t>
      </w:r>
    </w:p>
    <w:p w:rsidR="000A7D4D" w:rsidRDefault="000A7D4D">
      <w:pPr>
        <w:spacing w:line="17" w:lineRule="exact"/>
        <w:rPr>
          <w:rFonts w:eastAsia="Times New Roman"/>
          <w:sz w:val="28"/>
          <w:szCs w:val="28"/>
        </w:rPr>
      </w:pPr>
    </w:p>
    <w:p w:rsidR="000A7D4D" w:rsidRDefault="00967394">
      <w:pPr>
        <w:numPr>
          <w:ilvl w:val="0"/>
          <w:numId w:val="27"/>
        </w:numPr>
        <w:tabs>
          <w:tab w:val="left" w:pos="1299"/>
        </w:tabs>
        <w:ind w:left="260" w:firstLine="710"/>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0A7D4D" w:rsidRDefault="000A7D4D">
      <w:pPr>
        <w:spacing w:line="322" w:lineRule="exact"/>
        <w:rPr>
          <w:rFonts w:eastAsia="Times New Roman"/>
          <w:sz w:val="28"/>
          <w:szCs w:val="28"/>
        </w:rPr>
      </w:pPr>
    </w:p>
    <w:p w:rsidR="000A7D4D" w:rsidRDefault="00967394">
      <w:pPr>
        <w:spacing w:line="234" w:lineRule="auto"/>
        <w:ind w:left="260" w:firstLine="708"/>
        <w:rPr>
          <w:rFonts w:eastAsia="Times New Roman"/>
          <w:sz w:val="28"/>
          <w:szCs w:val="28"/>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0A7D4D" w:rsidRDefault="000A7D4D">
      <w:pPr>
        <w:spacing w:line="15" w:lineRule="exact"/>
        <w:rPr>
          <w:rFonts w:eastAsia="Times New Roman"/>
          <w:sz w:val="28"/>
          <w:szCs w:val="28"/>
        </w:rPr>
      </w:pPr>
    </w:p>
    <w:p w:rsidR="000A7D4D" w:rsidRDefault="00967394">
      <w:pPr>
        <w:spacing w:line="234" w:lineRule="auto"/>
        <w:ind w:left="260" w:right="20" w:firstLine="708"/>
        <w:rPr>
          <w:rFonts w:eastAsia="Times New Roman"/>
          <w:sz w:val="28"/>
          <w:szCs w:val="28"/>
        </w:rPr>
      </w:pPr>
      <w:r>
        <w:rPr>
          <w:rFonts w:eastAsia="Times New Roman"/>
          <w:sz w:val="28"/>
          <w:szCs w:val="28"/>
        </w:rPr>
        <w:t>6. Жалоба подлежит регистрации не позднее следующего рабочего дня со дня ее поступления.</w:t>
      </w:r>
    </w:p>
    <w:p w:rsidR="000A7D4D" w:rsidRDefault="000A7D4D">
      <w:pPr>
        <w:spacing w:line="15" w:lineRule="exact"/>
        <w:rPr>
          <w:rFonts w:eastAsia="Times New Roman"/>
          <w:sz w:val="28"/>
          <w:szCs w:val="28"/>
        </w:rPr>
      </w:pPr>
    </w:p>
    <w:p w:rsidR="000A7D4D" w:rsidRDefault="00967394">
      <w:pPr>
        <w:spacing w:line="238" w:lineRule="auto"/>
        <w:ind w:left="260" w:firstLine="708"/>
        <w:jc w:val="both"/>
        <w:rPr>
          <w:rFonts w:eastAsia="Times New Roman"/>
          <w:sz w:val="28"/>
          <w:szCs w:val="28"/>
        </w:rPr>
      </w:pPr>
      <w:r>
        <w:rPr>
          <w:rFonts w:eastAsia="Times New Roman"/>
          <w:sz w:val="28"/>
          <w:szCs w:val="28"/>
        </w:rPr>
        <w:t>7. 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7D4D" w:rsidRDefault="000A7D4D">
      <w:pPr>
        <w:spacing w:line="19" w:lineRule="exact"/>
        <w:rPr>
          <w:sz w:val="20"/>
          <w:szCs w:val="20"/>
        </w:rPr>
      </w:pPr>
    </w:p>
    <w:p w:rsidR="000A7D4D" w:rsidRDefault="00967394">
      <w:pPr>
        <w:numPr>
          <w:ilvl w:val="1"/>
          <w:numId w:val="28"/>
        </w:numPr>
        <w:tabs>
          <w:tab w:val="left" w:pos="1421"/>
        </w:tabs>
        <w:spacing w:line="234" w:lineRule="auto"/>
        <w:ind w:left="260" w:firstLine="710"/>
        <w:rPr>
          <w:rFonts w:eastAsia="Times New Roman"/>
          <w:sz w:val="28"/>
          <w:szCs w:val="28"/>
        </w:rPr>
      </w:pPr>
      <w:r>
        <w:rPr>
          <w:rFonts w:eastAsia="Times New Roman"/>
          <w:sz w:val="28"/>
          <w:szCs w:val="28"/>
        </w:rPr>
        <w:t>По результатам рассмотрения жалобы принимается одно из следующих решений:</w:t>
      </w:r>
    </w:p>
    <w:p w:rsidR="000A7D4D" w:rsidRDefault="000A7D4D">
      <w:pPr>
        <w:spacing w:line="17" w:lineRule="exact"/>
        <w:rPr>
          <w:rFonts w:eastAsia="Times New Roman"/>
          <w:sz w:val="28"/>
          <w:szCs w:val="28"/>
        </w:rPr>
      </w:pPr>
    </w:p>
    <w:p w:rsidR="000A7D4D" w:rsidRDefault="00967394">
      <w:pPr>
        <w:spacing w:line="238" w:lineRule="auto"/>
        <w:ind w:left="260" w:firstLine="708"/>
        <w:jc w:val="both"/>
        <w:rPr>
          <w:rFonts w:eastAsia="Times New Roman"/>
          <w:sz w:val="28"/>
          <w:szCs w:val="28"/>
        </w:rPr>
      </w:pPr>
      <w:r>
        <w:rPr>
          <w:rFonts w:eastAsia="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7D4D" w:rsidRDefault="000A7D4D">
      <w:pPr>
        <w:spacing w:line="5" w:lineRule="exact"/>
        <w:rPr>
          <w:rFonts w:eastAsia="Times New Roman"/>
          <w:sz w:val="28"/>
          <w:szCs w:val="28"/>
        </w:rPr>
      </w:pPr>
    </w:p>
    <w:p w:rsidR="000A7D4D" w:rsidRDefault="00967394">
      <w:pPr>
        <w:ind w:left="980"/>
        <w:rPr>
          <w:rFonts w:eastAsia="Times New Roman"/>
          <w:sz w:val="28"/>
          <w:szCs w:val="28"/>
        </w:rPr>
      </w:pPr>
      <w:r>
        <w:rPr>
          <w:rFonts w:eastAsia="Times New Roman"/>
          <w:sz w:val="28"/>
          <w:szCs w:val="28"/>
        </w:rPr>
        <w:t>2) в удовлетворении жалобы отказывается.</w:t>
      </w:r>
    </w:p>
    <w:p w:rsidR="000A7D4D" w:rsidRDefault="00967394">
      <w:pPr>
        <w:numPr>
          <w:ilvl w:val="1"/>
          <w:numId w:val="28"/>
        </w:numPr>
        <w:tabs>
          <w:tab w:val="left" w:pos="1280"/>
        </w:tabs>
        <w:ind w:left="1280" w:hanging="310"/>
        <w:rPr>
          <w:rFonts w:eastAsia="Times New Roman"/>
          <w:sz w:val="28"/>
          <w:szCs w:val="28"/>
        </w:rPr>
      </w:pPr>
      <w:r>
        <w:rPr>
          <w:rFonts w:eastAsia="Times New Roman"/>
          <w:sz w:val="28"/>
          <w:szCs w:val="28"/>
        </w:rPr>
        <w:t>Не позднее дня, следующего за днем принятия решения, указанного</w:t>
      </w:r>
    </w:p>
    <w:p w:rsidR="000A7D4D" w:rsidRDefault="000A7D4D">
      <w:pPr>
        <w:spacing w:line="12" w:lineRule="exact"/>
        <w:rPr>
          <w:rFonts w:eastAsia="Times New Roman"/>
          <w:sz w:val="28"/>
          <w:szCs w:val="28"/>
        </w:rPr>
      </w:pPr>
    </w:p>
    <w:p w:rsidR="000A7D4D" w:rsidRDefault="00967394">
      <w:pPr>
        <w:numPr>
          <w:ilvl w:val="0"/>
          <w:numId w:val="28"/>
        </w:numPr>
        <w:tabs>
          <w:tab w:val="left" w:pos="555"/>
        </w:tabs>
        <w:spacing w:line="236" w:lineRule="auto"/>
        <w:ind w:left="260" w:firstLine="2"/>
        <w:jc w:val="both"/>
        <w:rPr>
          <w:rFonts w:eastAsia="Times New Roman"/>
          <w:sz w:val="28"/>
          <w:szCs w:val="28"/>
        </w:rPr>
      </w:pPr>
      <w:r>
        <w:rPr>
          <w:rFonts w:eastAsia="Times New Roman"/>
          <w:sz w:val="28"/>
          <w:szCs w:val="28"/>
        </w:rPr>
        <w:t>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D4D" w:rsidRDefault="000A7D4D">
      <w:pPr>
        <w:spacing w:line="14" w:lineRule="exact"/>
        <w:rPr>
          <w:rFonts w:eastAsia="Times New Roman"/>
          <w:sz w:val="28"/>
          <w:szCs w:val="28"/>
        </w:rPr>
      </w:pPr>
    </w:p>
    <w:p w:rsidR="000A7D4D" w:rsidRDefault="00967394">
      <w:pPr>
        <w:numPr>
          <w:ilvl w:val="1"/>
          <w:numId w:val="29"/>
        </w:numPr>
        <w:tabs>
          <w:tab w:val="left" w:pos="1452"/>
        </w:tabs>
        <w:spacing w:line="238" w:lineRule="auto"/>
        <w:ind w:left="260" w:firstLine="710"/>
        <w:jc w:val="both"/>
        <w:rPr>
          <w:rFonts w:eastAsia="Times New Roman"/>
          <w:sz w:val="28"/>
          <w:szCs w:val="28"/>
        </w:rPr>
      </w:pPr>
      <w:r>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0A7D4D" w:rsidRDefault="00967394">
      <w:pPr>
        <w:numPr>
          <w:ilvl w:val="0"/>
          <w:numId w:val="30"/>
        </w:numPr>
        <w:tabs>
          <w:tab w:val="left" w:pos="1289"/>
        </w:tabs>
        <w:spacing w:line="239" w:lineRule="auto"/>
        <w:ind w:left="260" w:firstLine="568"/>
        <w:jc w:val="both"/>
        <w:rPr>
          <w:rFonts w:eastAsia="Times New Roman"/>
          <w:sz w:val="28"/>
          <w:szCs w:val="28"/>
        </w:rPr>
      </w:pPr>
      <w:r>
        <w:rPr>
          <w:rFonts w:eastAsia="Times New Roman"/>
          <w:sz w:val="28"/>
          <w:szCs w:val="28"/>
        </w:rPr>
        <w:t xml:space="preserve">В случае признания жалобы подлежащей удовлетворению в ответе 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w:t>
      </w:r>
      <w:r>
        <w:rPr>
          <w:rFonts w:eastAsia="Times New Roman"/>
          <w:sz w:val="28"/>
          <w:szCs w:val="28"/>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7D4D" w:rsidRDefault="000A7D4D">
      <w:pPr>
        <w:spacing w:line="13" w:lineRule="exact"/>
        <w:rPr>
          <w:rFonts w:eastAsia="Times New Roman"/>
          <w:sz w:val="28"/>
          <w:szCs w:val="28"/>
        </w:rPr>
      </w:pPr>
    </w:p>
    <w:p w:rsidR="000A7D4D" w:rsidRDefault="00967394">
      <w:pPr>
        <w:numPr>
          <w:ilvl w:val="1"/>
          <w:numId w:val="30"/>
        </w:numPr>
        <w:tabs>
          <w:tab w:val="left" w:pos="1473"/>
        </w:tabs>
        <w:spacing w:line="237" w:lineRule="auto"/>
        <w:ind w:left="260" w:firstLine="710"/>
        <w:jc w:val="both"/>
        <w:rPr>
          <w:rFonts w:eastAsia="Times New Roman"/>
          <w:sz w:val="28"/>
          <w:szCs w:val="28"/>
        </w:rPr>
      </w:pPr>
      <w:r>
        <w:rPr>
          <w:rFonts w:eastAsia="Times New Roman"/>
          <w:sz w:val="28"/>
          <w:szCs w:val="28"/>
        </w:rPr>
        <w:t>В случае признания жалобы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0A7D4D" w:rsidRDefault="000A7D4D">
      <w:pPr>
        <w:spacing w:line="17" w:lineRule="exact"/>
        <w:rPr>
          <w:rFonts w:eastAsia="Times New Roman"/>
          <w:sz w:val="28"/>
          <w:szCs w:val="28"/>
        </w:rPr>
      </w:pPr>
    </w:p>
    <w:p w:rsidR="000A7D4D" w:rsidRDefault="00967394">
      <w:pPr>
        <w:numPr>
          <w:ilvl w:val="1"/>
          <w:numId w:val="30"/>
        </w:numPr>
        <w:tabs>
          <w:tab w:val="left" w:pos="1395"/>
        </w:tabs>
        <w:spacing w:line="236" w:lineRule="auto"/>
        <w:ind w:left="260" w:firstLine="710"/>
        <w:jc w:val="both"/>
        <w:rPr>
          <w:rFonts w:eastAsia="Times New Roman"/>
          <w:sz w:val="28"/>
          <w:szCs w:val="28"/>
        </w:rPr>
      </w:pPr>
      <w:r>
        <w:rPr>
          <w:rFonts w:eastAsia="Times New Roman"/>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0A7D4D" w:rsidRDefault="000A7D4D">
      <w:pPr>
        <w:sectPr w:rsidR="000A7D4D">
          <w:pgSz w:w="11900" w:h="16838"/>
          <w:pgMar w:top="1138" w:right="846" w:bottom="1440" w:left="1440" w:header="0" w:footer="0" w:gutter="0"/>
          <w:cols w:space="720" w:equalWidth="0">
            <w:col w:w="9620"/>
          </w:cols>
        </w:sectPr>
      </w:pPr>
    </w:p>
    <w:p w:rsidR="000A7D4D" w:rsidRDefault="00967394">
      <w:pPr>
        <w:jc w:val="right"/>
        <w:rPr>
          <w:sz w:val="20"/>
          <w:szCs w:val="20"/>
        </w:rPr>
      </w:pPr>
      <w:r>
        <w:rPr>
          <w:rFonts w:eastAsia="Times New Roman"/>
          <w:sz w:val="28"/>
          <w:szCs w:val="28"/>
        </w:rPr>
        <w:lastRenderedPageBreak/>
        <w:t>Приложение № 1</w:t>
      </w:r>
    </w:p>
    <w:p w:rsidR="000A7D4D" w:rsidRDefault="000A7D4D">
      <w:pPr>
        <w:spacing w:line="2" w:lineRule="exact"/>
        <w:rPr>
          <w:sz w:val="20"/>
          <w:szCs w:val="20"/>
        </w:rPr>
      </w:pPr>
    </w:p>
    <w:p w:rsidR="000A7D4D" w:rsidRDefault="00967394">
      <w:pPr>
        <w:jc w:val="right"/>
        <w:rPr>
          <w:sz w:val="20"/>
          <w:szCs w:val="20"/>
        </w:rPr>
      </w:pPr>
      <w:r>
        <w:rPr>
          <w:rFonts w:eastAsia="Times New Roman"/>
          <w:sz w:val="28"/>
          <w:szCs w:val="28"/>
        </w:rPr>
        <w:t>к административному регламенту</w:t>
      </w:r>
    </w:p>
    <w:p w:rsidR="000A7D4D" w:rsidRDefault="00967394">
      <w:pPr>
        <w:jc w:val="right"/>
        <w:rPr>
          <w:sz w:val="20"/>
          <w:szCs w:val="20"/>
        </w:rPr>
      </w:pPr>
      <w:r>
        <w:rPr>
          <w:rFonts w:eastAsia="Times New Roman"/>
          <w:sz w:val="28"/>
          <w:szCs w:val="28"/>
        </w:rPr>
        <w:t>предоставления муниципальной услуги</w:t>
      </w:r>
    </w:p>
    <w:p w:rsidR="000A7D4D" w:rsidRDefault="00967394">
      <w:pPr>
        <w:jc w:val="right"/>
        <w:rPr>
          <w:sz w:val="20"/>
          <w:szCs w:val="20"/>
        </w:rPr>
      </w:pPr>
      <w:r>
        <w:rPr>
          <w:rFonts w:eastAsia="Times New Roman"/>
          <w:sz w:val="28"/>
          <w:szCs w:val="28"/>
        </w:rPr>
        <w:t>«Выдача документов (копии</w:t>
      </w:r>
    </w:p>
    <w:p w:rsidR="000A7D4D" w:rsidRDefault="00967394">
      <w:pPr>
        <w:spacing w:line="239" w:lineRule="auto"/>
        <w:jc w:val="right"/>
        <w:rPr>
          <w:sz w:val="20"/>
          <w:szCs w:val="20"/>
        </w:rPr>
      </w:pPr>
      <w:r>
        <w:rPr>
          <w:rFonts w:eastAsia="Times New Roman"/>
          <w:sz w:val="28"/>
          <w:szCs w:val="28"/>
        </w:rPr>
        <w:t>лицевого счѐта, выписки из</w:t>
      </w:r>
    </w:p>
    <w:p w:rsidR="000A7D4D" w:rsidRDefault="00967394">
      <w:pPr>
        <w:jc w:val="right"/>
        <w:rPr>
          <w:sz w:val="20"/>
          <w:szCs w:val="20"/>
        </w:rPr>
      </w:pPr>
      <w:r>
        <w:rPr>
          <w:rFonts w:eastAsia="Times New Roman"/>
          <w:sz w:val="28"/>
          <w:szCs w:val="28"/>
        </w:rPr>
        <w:t>похозяйственной книги, справок)»</w:t>
      </w: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80" w:lineRule="exact"/>
        <w:rPr>
          <w:sz w:val="20"/>
          <w:szCs w:val="20"/>
        </w:rPr>
      </w:pPr>
    </w:p>
    <w:p w:rsidR="000A7D4D" w:rsidRDefault="00967394">
      <w:pPr>
        <w:ind w:left="4500"/>
        <w:rPr>
          <w:sz w:val="20"/>
          <w:szCs w:val="20"/>
        </w:rPr>
      </w:pPr>
      <w:r>
        <w:rPr>
          <w:rFonts w:eastAsia="Times New Roman"/>
          <w:b/>
          <w:bCs/>
          <w:sz w:val="28"/>
          <w:szCs w:val="28"/>
        </w:rPr>
        <w:t>СВЕДЕНИЯ</w:t>
      </w:r>
    </w:p>
    <w:p w:rsidR="000A7D4D" w:rsidRDefault="000A7D4D">
      <w:pPr>
        <w:spacing w:line="13" w:lineRule="exact"/>
        <w:rPr>
          <w:sz w:val="20"/>
          <w:szCs w:val="20"/>
        </w:rPr>
      </w:pPr>
    </w:p>
    <w:p w:rsidR="000A7D4D" w:rsidRDefault="00967394">
      <w:pPr>
        <w:numPr>
          <w:ilvl w:val="0"/>
          <w:numId w:val="31"/>
        </w:numPr>
        <w:tabs>
          <w:tab w:val="left" w:pos="875"/>
        </w:tabs>
        <w:spacing w:line="235" w:lineRule="auto"/>
        <w:ind w:left="2500" w:right="340" w:hanging="1907"/>
        <w:rPr>
          <w:rFonts w:eastAsia="Times New Roman"/>
          <w:b/>
          <w:bCs/>
          <w:sz w:val="28"/>
          <w:szCs w:val="28"/>
        </w:rPr>
      </w:pPr>
      <w:r>
        <w:rPr>
          <w:rFonts w:eastAsia="Times New Roman"/>
          <w:b/>
          <w:bCs/>
          <w:sz w:val="28"/>
          <w:szCs w:val="28"/>
        </w:rPr>
        <w:t>МЕСТЕ НАХОЖДЕНИЯ, ГРАФИКЕ РАБОТЫ, КОНТАКТНЫХ ТЕЛЕФОНАХ, ИНТЕРНЕТ-АДРЕСЕ.</w:t>
      </w:r>
    </w:p>
    <w:p w:rsidR="000A7D4D" w:rsidRDefault="000A7D4D">
      <w:pPr>
        <w:spacing w:line="330" w:lineRule="exact"/>
        <w:rPr>
          <w:sz w:val="20"/>
          <w:szCs w:val="20"/>
        </w:rPr>
      </w:pPr>
    </w:p>
    <w:p w:rsidR="000A7D4D" w:rsidRDefault="00967394">
      <w:pPr>
        <w:spacing w:line="234" w:lineRule="auto"/>
        <w:ind w:left="260" w:firstLine="720"/>
        <w:jc w:val="both"/>
        <w:rPr>
          <w:sz w:val="20"/>
          <w:szCs w:val="20"/>
        </w:rPr>
      </w:pPr>
      <w:r>
        <w:rPr>
          <w:rFonts w:eastAsia="Times New Roman"/>
          <w:sz w:val="28"/>
          <w:szCs w:val="28"/>
        </w:rPr>
        <w:t>Администрация Оглухинского сельского поселения Крутинского муниципального района Омской области.</w:t>
      </w:r>
    </w:p>
    <w:p w:rsidR="000A7D4D" w:rsidRDefault="000A7D4D">
      <w:pPr>
        <w:spacing w:line="15" w:lineRule="exact"/>
        <w:rPr>
          <w:sz w:val="20"/>
          <w:szCs w:val="20"/>
        </w:rPr>
      </w:pPr>
    </w:p>
    <w:p w:rsidR="000A7D4D" w:rsidRDefault="00967394">
      <w:pPr>
        <w:spacing w:line="235" w:lineRule="auto"/>
        <w:ind w:left="260" w:firstLine="720"/>
        <w:jc w:val="both"/>
        <w:rPr>
          <w:sz w:val="20"/>
          <w:szCs w:val="20"/>
        </w:rPr>
      </w:pPr>
      <w:r>
        <w:rPr>
          <w:rFonts w:eastAsia="Times New Roman"/>
          <w:sz w:val="28"/>
          <w:szCs w:val="28"/>
        </w:rPr>
        <w:t>Адрес: 646132 Омская область, Крутинский район, с. Оглухино, ул.Советская, д.34.</w:t>
      </w:r>
    </w:p>
    <w:p w:rsidR="000A7D4D" w:rsidRDefault="000A7D4D">
      <w:pPr>
        <w:spacing w:line="2" w:lineRule="exact"/>
        <w:rPr>
          <w:sz w:val="20"/>
          <w:szCs w:val="20"/>
        </w:rPr>
      </w:pPr>
    </w:p>
    <w:p w:rsidR="000A7D4D" w:rsidRDefault="00967394">
      <w:pPr>
        <w:ind w:left="980"/>
        <w:rPr>
          <w:sz w:val="20"/>
          <w:szCs w:val="20"/>
        </w:rPr>
      </w:pPr>
      <w:r>
        <w:rPr>
          <w:rFonts w:eastAsia="Times New Roman"/>
          <w:sz w:val="28"/>
          <w:szCs w:val="28"/>
        </w:rPr>
        <w:t>Телефоны 8(38167) 31-1-66, 8 (38167) 31-2-42</w:t>
      </w:r>
    </w:p>
    <w:p w:rsidR="000A7D4D" w:rsidRDefault="000A7D4D">
      <w:pPr>
        <w:spacing w:line="13" w:lineRule="exact"/>
        <w:rPr>
          <w:sz w:val="20"/>
          <w:szCs w:val="20"/>
        </w:rPr>
      </w:pPr>
    </w:p>
    <w:p w:rsidR="000A7D4D" w:rsidRDefault="00967394">
      <w:pPr>
        <w:spacing w:line="265" w:lineRule="auto"/>
        <w:ind w:left="260" w:right="1160"/>
        <w:rPr>
          <w:sz w:val="20"/>
          <w:szCs w:val="20"/>
        </w:rPr>
      </w:pPr>
      <w:r>
        <w:rPr>
          <w:rFonts w:eastAsia="Times New Roman"/>
          <w:sz w:val="28"/>
          <w:szCs w:val="28"/>
        </w:rPr>
        <w:t xml:space="preserve">Адрес электронной почты Администрации Оглухинского сельского поселения </w:t>
      </w:r>
      <w:r>
        <w:rPr>
          <w:rFonts w:eastAsia="Times New Roman"/>
          <w:color w:val="0000FF"/>
          <w:sz w:val="28"/>
          <w:szCs w:val="28"/>
        </w:rPr>
        <w:t>ogluhinskoe-sp@yandex.ru</w:t>
      </w:r>
    </w:p>
    <w:p w:rsidR="000A7D4D" w:rsidRDefault="000A7D4D">
      <w:pPr>
        <w:spacing w:line="217" w:lineRule="exact"/>
        <w:rPr>
          <w:sz w:val="20"/>
          <w:szCs w:val="20"/>
        </w:rPr>
      </w:pPr>
    </w:p>
    <w:tbl>
      <w:tblPr>
        <w:tblW w:w="0" w:type="auto"/>
        <w:tblInd w:w="260" w:type="dxa"/>
        <w:tblLayout w:type="fixed"/>
        <w:tblCellMar>
          <w:left w:w="0" w:type="dxa"/>
          <w:right w:w="0" w:type="dxa"/>
        </w:tblCellMar>
        <w:tblLook w:val="04A0"/>
      </w:tblPr>
      <w:tblGrid>
        <w:gridCol w:w="600"/>
        <w:gridCol w:w="2380"/>
        <w:gridCol w:w="540"/>
        <w:gridCol w:w="1960"/>
        <w:gridCol w:w="1780"/>
        <w:gridCol w:w="880"/>
        <w:gridCol w:w="1220"/>
      </w:tblGrid>
      <w:tr w:rsidR="000A7D4D">
        <w:trPr>
          <w:trHeight w:val="322"/>
        </w:trPr>
        <w:tc>
          <w:tcPr>
            <w:tcW w:w="600" w:type="dxa"/>
            <w:vAlign w:val="bottom"/>
          </w:tcPr>
          <w:p w:rsidR="000A7D4D" w:rsidRDefault="00967394">
            <w:pPr>
              <w:rPr>
                <w:sz w:val="20"/>
                <w:szCs w:val="20"/>
              </w:rPr>
            </w:pPr>
            <w:r>
              <w:rPr>
                <w:rFonts w:eastAsia="Times New Roman"/>
                <w:w w:val="99"/>
                <w:sz w:val="28"/>
                <w:szCs w:val="28"/>
              </w:rPr>
              <w:t>Сайт</w:t>
            </w:r>
          </w:p>
        </w:tc>
        <w:tc>
          <w:tcPr>
            <w:tcW w:w="2920" w:type="dxa"/>
            <w:gridSpan w:val="2"/>
            <w:vAlign w:val="bottom"/>
          </w:tcPr>
          <w:p w:rsidR="000A7D4D" w:rsidRDefault="00967394">
            <w:pPr>
              <w:ind w:left="580"/>
              <w:rPr>
                <w:sz w:val="20"/>
                <w:szCs w:val="20"/>
              </w:rPr>
            </w:pPr>
            <w:r>
              <w:rPr>
                <w:rFonts w:eastAsia="Times New Roman"/>
                <w:sz w:val="28"/>
                <w:szCs w:val="28"/>
              </w:rPr>
              <w:t>Администрации</w:t>
            </w:r>
          </w:p>
        </w:tc>
        <w:tc>
          <w:tcPr>
            <w:tcW w:w="1960" w:type="dxa"/>
            <w:vAlign w:val="bottom"/>
          </w:tcPr>
          <w:p w:rsidR="000A7D4D" w:rsidRDefault="00967394">
            <w:pPr>
              <w:jc w:val="center"/>
              <w:rPr>
                <w:sz w:val="20"/>
                <w:szCs w:val="20"/>
              </w:rPr>
            </w:pPr>
            <w:r>
              <w:rPr>
                <w:rFonts w:eastAsia="Times New Roman"/>
                <w:w w:val="99"/>
                <w:sz w:val="28"/>
                <w:szCs w:val="28"/>
              </w:rPr>
              <w:t>Крутинского</w:t>
            </w:r>
          </w:p>
        </w:tc>
        <w:tc>
          <w:tcPr>
            <w:tcW w:w="2660" w:type="dxa"/>
            <w:gridSpan w:val="2"/>
            <w:vAlign w:val="bottom"/>
          </w:tcPr>
          <w:p w:rsidR="000A7D4D" w:rsidRDefault="00967394">
            <w:pPr>
              <w:ind w:left="360"/>
              <w:rPr>
                <w:sz w:val="20"/>
                <w:szCs w:val="20"/>
              </w:rPr>
            </w:pPr>
            <w:r>
              <w:rPr>
                <w:rFonts w:eastAsia="Times New Roman"/>
                <w:sz w:val="28"/>
                <w:szCs w:val="28"/>
              </w:rPr>
              <w:t>муниципального</w:t>
            </w:r>
          </w:p>
        </w:tc>
        <w:tc>
          <w:tcPr>
            <w:tcW w:w="1220" w:type="dxa"/>
            <w:vAlign w:val="bottom"/>
          </w:tcPr>
          <w:p w:rsidR="000A7D4D" w:rsidRDefault="00967394">
            <w:pPr>
              <w:jc w:val="right"/>
              <w:rPr>
                <w:sz w:val="20"/>
                <w:szCs w:val="20"/>
              </w:rPr>
            </w:pPr>
            <w:r>
              <w:rPr>
                <w:rFonts w:eastAsia="Times New Roman"/>
                <w:sz w:val="28"/>
                <w:szCs w:val="28"/>
              </w:rPr>
              <w:t>района:</w:t>
            </w:r>
          </w:p>
        </w:tc>
      </w:tr>
      <w:tr w:rsidR="000A7D4D">
        <w:trPr>
          <w:trHeight w:val="341"/>
        </w:trPr>
        <w:tc>
          <w:tcPr>
            <w:tcW w:w="2980" w:type="dxa"/>
            <w:gridSpan w:val="2"/>
            <w:tcBorders>
              <w:bottom w:val="single" w:sz="8" w:space="0" w:color="0000FF"/>
            </w:tcBorders>
            <w:vAlign w:val="bottom"/>
          </w:tcPr>
          <w:p w:rsidR="000A7D4D" w:rsidRDefault="00967394">
            <w:pPr>
              <w:rPr>
                <w:sz w:val="20"/>
                <w:szCs w:val="20"/>
              </w:rPr>
            </w:pPr>
            <w:r>
              <w:rPr>
                <w:rFonts w:eastAsia="Times New Roman"/>
                <w:color w:val="0000FF"/>
                <w:w w:val="99"/>
                <w:sz w:val="28"/>
                <w:szCs w:val="28"/>
              </w:rPr>
              <w:t>http://krutin.omskportal.ru</w:t>
            </w:r>
          </w:p>
        </w:tc>
        <w:tc>
          <w:tcPr>
            <w:tcW w:w="540" w:type="dxa"/>
            <w:vAlign w:val="bottom"/>
          </w:tcPr>
          <w:p w:rsidR="000A7D4D" w:rsidRDefault="000A7D4D">
            <w:pPr>
              <w:rPr>
                <w:sz w:val="24"/>
                <w:szCs w:val="24"/>
              </w:rPr>
            </w:pPr>
          </w:p>
        </w:tc>
        <w:tc>
          <w:tcPr>
            <w:tcW w:w="1960" w:type="dxa"/>
            <w:vAlign w:val="bottom"/>
          </w:tcPr>
          <w:p w:rsidR="000A7D4D" w:rsidRDefault="000A7D4D">
            <w:pPr>
              <w:rPr>
                <w:sz w:val="24"/>
                <w:szCs w:val="24"/>
              </w:rPr>
            </w:pPr>
          </w:p>
        </w:tc>
        <w:tc>
          <w:tcPr>
            <w:tcW w:w="1780" w:type="dxa"/>
            <w:vAlign w:val="bottom"/>
          </w:tcPr>
          <w:p w:rsidR="000A7D4D" w:rsidRDefault="000A7D4D">
            <w:pPr>
              <w:rPr>
                <w:sz w:val="24"/>
                <w:szCs w:val="24"/>
              </w:rPr>
            </w:pPr>
          </w:p>
        </w:tc>
        <w:tc>
          <w:tcPr>
            <w:tcW w:w="880" w:type="dxa"/>
            <w:vAlign w:val="bottom"/>
          </w:tcPr>
          <w:p w:rsidR="000A7D4D" w:rsidRDefault="000A7D4D">
            <w:pPr>
              <w:rPr>
                <w:sz w:val="24"/>
                <w:szCs w:val="24"/>
              </w:rPr>
            </w:pPr>
          </w:p>
        </w:tc>
        <w:tc>
          <w:tcPr>
            <w:tcW w:w="1220" w:type="dxa"/>
            <w:vAlign w:val="bottom"/>
          </w:tcPr>
          <w:p w:rsidR="000A7D4D" w:rsidRDefault="000A7D4D">
            <w:pPr>
              <w:rPr>
                <w:sz w:val="24"/>
                <w:szCs w:val="24"/>
              </w:rPr>
            </w:pPr>
          </w:p>
        </w:tc>
      </w:tr>
      <w:tr w:rsidR="000A7D4D">
        <w:trPr>
          <w:trHeight w:val="580"/>
        </w:trPr>
        <w:tc>
          <w:tcPr>
            <w:tcW w:w="600" w:type="dxa"/>
            <w:vAlign w:val="bottom"/>
          </w:tcPr>
          <w:p w:rsidR="000A7D4D" w:rsidRDefault="000A7D4D">
            <w:pPr>
              <w:rPr>
                <w:sz w:val="24"/>
                <w:szCs w:val="24"/>
              </w:rPr>
            </w:pPr>
          </w:p>
        </w:tc>
        <w:tc>
          <w:tcPr>
            <w:tcW w:w="8760" w:type="dxa"/>
            <w:gridSpan w:val="6"/>
            <w:vAlign w:val="bottom"/>
          </w:tcPr>
          <w:p w:rsidR="000A7D4D" w:rsidRDefault="00967394">
            <w:pPr>
              <w:ind w:left="120"/>
              <w:rPr>
                <w:sz w:val="20"/>
                <w:szCs w:val="20"/>
              </w:rPr>
            </w:pPr>
            <w:r>
              <w:rPr>
                <w:rFonts w:eastAsia="Times New Roman"/>
                <w:sz w:val="28"/>
                <w:szCs w:val="28"/>
              </w:rPr>
              <w:t>Режим работы Администрации Оглухинского сельского поселения  для</w:t>
            </w:r>
          </w:p>
        </w:tc>
      </w:tr>
      <w:tr w:rsidR="000A7D4D">
        <w:trPr>
          <w:trHeight w:val="322"/>
        </w:trPr>
        <w:tc>
          <w:tcPr>
            <w:tcW w:w="7260" w:type="dxa"/>
            <w:gridSpan w:val="5"/>
            <w:vAlign w:val="bottom"/>
          </w:tcPr>
          <w:p w:rsidR="000A7D4D" w:rsidRDefault="00967394">
            <w:pPr>
              <w:rPr>
                <w:sz w:val="20"/>
                <w:szCs w:val="20"/>
              </w:rPr>
            </w:pPr>
            <w:r>
              <w:rPr>
                <w:rFonts w:eastAsia="Times New Roman"/>
                <w:sz w:val="28"/>
                <w:szCs w:val="28"/>
              </w:rPr>
              <w:t>консультаций по вопросам предоставления муниципальной</w:t>
            </w:r>
          </w:p>
        </w:tc>
        <w:tc>
          <w:tcPr>
            <w:tcW w:w="2100" w:type="dxa"/>
            <w:gridSpan w:val="2"/>
            <w:vAlign w:val="bottom"/>
          </w:tcPr>
          <w:p w:rsidR="000A7D4D" w:rsidRDefault="00967394">
            <w:pPr>
              <w:jc w:val="right"/>
              <w:rPr>
                <w:sz w:val="20"/>
                <w:szCs w:val="20"/>
              </w:rPr>
            </w:pPr>
            <w:r>
              <w:rPr>
                <w:rFonts w:eastAsia="Times New Roman"/>
                <w:sz w:val="28"/>
                <w:szCs w:val="28"/>
              </w:rPr>
              <w:t>услуги, а также</w:t>
            </w:r>
          </w:p>
        </w:tc>
      </w:tr>
      <w:tr w:rsidR="000A7D4D">
        <w:trPr>
          <w:trHeight w:val="322"/>
        </w:trPr>
        <w:tc>
          <w:tcPr>
            <w:tcW w:w="600" w:type="dxa"/>
            <w:vAlign w:val="bottom"/>
          </w:tcPr>
          <w:p w:rsidR="000A7D4D" w:rsidRDefault="00967394">
            <w:pPr>
              <w:rPr>
                <w:sz w:val="20"/>
                <w:szCs w:val="20"/>
              </w:rPr>
            </w:pPr>
            <w:r>
              <w:rPr>
                <w:rFonts w:eastAsia="Times New Roman"/>
                <w:sz w:val="28"/>
                <w:szCs w:val="28"/>
              </w:rPr>
              <w:t>для</w:t>
            </w:r>
          </w:p>
        </w:tc>
        <w:tc>
          <w:tcPr>
            <w:tcW w:w="2920" w:type="dxa"/>
            <w:gridSpan w:val="2"/>
            <w:vAlign w:val="bottom"/>
          </w:tcPr>
          <w:p w:rsidR="000A7D4D" w:rsidRDefault="00967394">
            <w:pPr>
              <w:ind w:left="20"/>
              <w:rPr>
                <w:sz w:val="20"/>
                <w:szCs w:val="20"/>
              </w:rPr>
            </w:pPr>
            <w:r>
              <w:rPr>
                <w:rFonts w:eastAsia="Times New Roman"/>
                <w:sz w:val="28"/>
                <w:szCs w:val="28"/>
              </w:rPr>
              <w:t>приема  заявленийи</w:t>
            </w:r>
          </w:p>
        </w:tc>
        <w:tc>
          <w:tcPr>
            <w:tcW w:w="1960" w:type="dxa"/>
            <w:vAlign w:val="bottom"/>
          </w:tcPr>
          <w:p w:rsidR="000A7D4D" w:rsidRDefault="00967394">
            <w:pPr>
              <w:ind w:left="320"/>
              <w:rPr>
                <w:sz w:val="20"/>
                <w:szCs w:val="20"/>
              </w:rPr>
            </w:pPr>
            <w:r>
              <w:rPr>
                <w:rFonts w:eastAsia="Times New Roman"/>
                <w:sz w:val="28"/>
                <w:szCs w:val="28"/>
              </w:rPr>
              <w:t>документов,</w:t>
            </w:r>
          </w:p>
        </w:tc>
        <w:tc>
          <w:tcPr>
            <w:tcW w:w="1780" w:type="dxa"/>
            <w:vAlign w:val="bottom"/>
          </w:tcPr>
          <w:p w:rsidR="000A7D4D" w:rsidRDefault="00967394">
            <w:pPr>
              <w:ind w:left="40"/>
              <w:rPr>
                <w:sz w:val="20"/>
                <w:szCs w:val="20"/>
              </w:rPr>
            </w:pPr>
            <w:r>
              <w:rPr>
                <w:rFonts w:eastAsia="Times New Roman"/>
                <w:sz w:val="28"/>
                <w:szCs w:val="28"/>
              </w:rPr>
              <w:t>связанных  с</w:t>
            </w:r>
          </w:p>
        </w:tc>
        <w:tc>
          <w:tcPr>
            <w:tcW w:w="2100" w:type="dxa"/>
            <w:gridSpan w:val="2"/>
            <w:vAlign w:val="bottom"/>
          </w:tcPr>
          <w:p w:rsidR="000A7D4D" w:rsidRDefault="00967394">
            <w:pPr>
              <w:jc w:val="right"/>
              <w:rPr>
                <w:sz w:val="20"/>
                <w:szCs w:val="20"/>
              </w:rPr>
            </w:pPr>
            <w:r>
              <w:rPr>
                <w:rFonts w:eastAsia="Times New Roman"/>
                <w:w w:val="99"/>
                <w:sz w:val="28"/>
                <w:szCs w:val="28"/>
              </w:rPr>
              <w:t>предоставлением</w:t>
            </w:r>
          </w:p>
        </w:tc>
      </w:tr>
      <w:tr w:rsidR="000A7D4D">
        <w:trPr>
          <w:trHeight w:val="322"/>
        </w:trPr>
        <w:tc>
          <w:tcPr>
            <w:tcW w:w="3520" w:type="dxa"/>
            <w:gridSpan w:val="3"/>
            <w:vAlign w:val="bottom"/>
          </w:tcPr>
          <w:p w:rsidR="000A7D4D" w:rsidRDefault="00967394">
            <w:pPr>
              <w:rPr>
                <w:sz w:val="20"/>
                <w:szCs w:val="20"/>
              </w:rPr>
            </w:pPr>
            <w:r>
              <w:rPr>
                <w:rFonts w:eastAsia="Times New Roman"/>
                <w:sz w:val="28"/>
                <w:szCs w:val="28"/>
              </w:rPr>
              <w:t>муниципальной услуги.</w:t>
            </w:r>
          </w:p>
        </w:tc>
        <w:tc>
          <w:tcPr>
            <w:tcW w:w="1960" w:type="dxa"/>
            <w:vAlign w:val="bottom"/>
          </w:tcPr>
          <w:p w:rsidR="000A7D4D" w:rsidRDefault="000A7D4D">
            <w:pPr>
              <w:rPr>
                <w:sz w:val="24"/>
                <w:szCs w:val="24"/>
              </w:rPr>
            </w:pPr>
          </w:p>
        </w:tc>
        <w:tc>
          <w:tcPr>
            <w:tcW w:w="1780" w:type="dxa"/>
            <w:vAlign w:val="bottom"/>
          </w:tcPr>
          <w:p w:rsidR="000A7D4D" w:rsidRDefault="000A7D4D">
            <w:pPr>
              <w:rPr>
                <w:sz w:val="24"/>
                <w:szCs w:val="24"/>
              </w:rPr>
            </w:pPr>
          </w:p>
        </w:tc>
        <w:tc>
          <w:tcPr>
            <w:tcW w:w="880" w:type="dxa"/>
            <w:vAlign w:val="bottom"/>
          </w:tcPr>
          <w:p w:rsidR="000A7D4D" w:rsidRDefault="000A7D4D">
            <w:pPr>
              <w:rPr>
                <w:sz w:val="24"/>
                <w:szCs w:val="24"/>
              </w:rPr>
            </w:pPr>
          </w:p>
        </w:tc>
        <w:tc>
          <w:tcPr>
            <w:tcW w:w="1220" w:type="dxa"/>
            <w:vAlign w:val="bottom"/>
          </w:tcPr>
          <w:p w:rsidR="000A7D4D" w:rsidRDefault="000A7D4D">
            <w:pPr>
              <w:rPr>
                <w:sz w:val="24"/>
                <w:szCs w:val="24"/>
              </w:rPr>
            </w:pPr>
          </w:p>
        </w:tc>
      </w:tr>
      <w:tr w:rsidR="000A7D4D">
        <w:trPr>
          <w:trHeight w:val="322"/>
        </w:trPr>
        <w:tc>
          <w:tcPr>
            <w:tcW w:w="600" w:type="dxa"/>
            <w:vAlign w:val="bottom"/>
          </w:tcPr>
          <w:p w:rsidR="000A7D4D" w:rsidRDefault="000A7D4D">
            <w:pPr>
              <w:rPr>
                <w:sz w:val="24"/>
                <w:szCs w:val="24"/>
              </w:rPr>
            </w:pPr>
          </w:p>
        </w:tc>
        <w:tc>
          <w:tcPr>
            <w:tcW w:w="4880" w:type="dxa"/>
            <w:gridSpan w:val="3"/>
            <w:vAlign w:val="bottom"/>
          </w:tcPr>
          <w:p w:rsidR="000A7D4D" w:rsidRDefault="00967394">
            <w:pPr>
              <w:ind w:left="120"/>
              <w:rPr>
                <w:sz w:val="20"/>
                <w:szCs w:val="20"/>
              </w:rPr>
            </w:pPr>
            <w:r>
              <w:rPr>
                <w:rFonts w:eastAsia="Times New Roman"/>
                <w:sz w:val="28"/>
                <w:szCs w:val="28"/>
              </w:rPr>
              <w:t>Понедельник – четверг с 8-30 до 18-00</w:t>
            </w:r>
          </w:p>
        </w:tc>
        <w:tc>
          <w:tcPr>
            <w:tcW w:w="1780" w:type="dxa"/>
            <w:vAlign w:val="bottom"/>
          </w:tcPr>
          <w:p w:rsidR="000A7D4D" w:rsidRDefault="000A7D4D">
            <w:pPr>
              <w:rPr>
                <w:sz w:val="24"/>
                <w:szCs w:val="24"/>
              </w:rPr>
            </w:pPr>
          </w:p>
        </w:tc>
        <w:tc>
          <w:tcPr>
            <w:tcW w:w="880" w:type="dxa"/>
            <w:vAlign w:val="bottom"/>
          </w:tcPr>
          <w:p w:rsidR="000A7D4D" w:rsidRDefault="000A7D4D">
            <w:pPr>
              <w:rPr>
                <w:sz w:val="24"/>
                <w:szCs w:val="24"/>
              </w:rPr>
            </w:pPr>
          </w:p>
        </w:tc>
        <w:tc>
          <w:tcPr>
            <w:tcW w:w="1220" w:type="dxa"/>
            <w:vAlign w:val="bottom"/>
          </w:tcPr>
          <w:p w:rsidR="000A7D4D" w:rsidRDefault="000A7D4D">
            <w:pPr>
              <w:rPr>
                <w:sz w:val="24"/>
                <w:szCs w:val="24"/>
              </w:rPr>
            </w:pPr>
          </w:p>
        </w:tc>
      </w:tr>
      <w:tr w:rsidR="000A7D4D">
        <w:trPr>
          <w:trHeight w:val="324"/>
        </w:trPr>
        <w:tc>
          <w:tcPr>
            <w:tcW w:w="600" w:type="dxa"/>
            <w:vAlign w:val="bottom"/>
          </w:tcPr>
          <w:p w:rsidR="000A7D4D" w:rsidRDefault="000A7D4D">
            <w:pPr>
              <w:rPr>
                <w:sz w:val="24"/>
                <w:szCs w:val="24"/>
              </w:rPr>
            </w:pPr>
          </w:p>
        </w:tc>
        <w:tc>
          <w:tcPr>
            <w:tcW w:w="2920" w:type="dxa"/>
            <w:gridSpan w:val="2"/>
            <w:vAlign w:val="bottom"/>
          </w:tcPr>
          <w:p w:rsidR="000A7D4D" w:rsidRDefault="00967394">
            <w:pPr>
              <w:ind w:left="120"/>
              <w:rPr>
                <w:sz w:val="20"/>
                <w:szCs w:val="20"/>
              </w:rPr>
            </w:pPr>
            <w:r>
              <w:rPr>
                <w:rFonts w:eastAsia="Times New Roman"/>
                <w:sz w:val="28"/>
                <w:szCs w:val="28"/>
              </w:rPr>
              <w:t>Пятница</w:t>
            </w:r>
          </w:p>
        </w:tc>
        <w:tc>
          <w:tcPr>
            <w:tcW w:w="1960" w:type="dxa"/>
            <w:vAlign w:val="bottom"/>
          </w:tcPr>
          <w:p w:rsidR="000A7D4D" w:rsidRDefault="00967394">
            <w:pPr>
              <w:jc w:val="center"/>
              <w:rPr>
                <w:sz w:val="20"/>
                <w:szCs w:val="20"/>
              </w:rPr>
            </w:pPr>
            <w:r>
              <w:rPr>
                <w:rFonts w:eastAsia="Times New Roman"/>
                <w:sz w:val="28"/>
                <w:szCs w:val="28"/>
              </w:rPr>
              <w:t>с 8-30 до 16-30</w:t>
            </w:r>
          </w:p>
        </w:tc>
        <w:tc>
          <w:tcPr>
            <w:tcW w:w="1780" w:type="dxa"/>
            <w:vAlign w:val="bottom"/>
          </w:tcPr>
          <w:p w:rsidR="000A7D4D" w:rsidRDefault="000A7D4D">
            <w:pPr>
              <w:rPr>
                <w:sz w:val="24"/>
                <w:szCs w:val="24"/>
              </w:rPr>
            </w:pPr>
          </w:p>
        </w:tc>
        <w:tc>
          <w:tcPr>
            <w:tcW w:w="880" w:type="dxa"/>
            <w:vAlign w:val="bottom"/>
          </w:tcPr>
          <w:p w:rsidR="000A7D4D" w:rsidRDefault="000A7D4D">
            <w:pPr>
              <w:rPr>
                <w:sz w:val="24"/>
                <w:szCs w:val="24"/>
              </w:rPr>
            </w:pPr>
          </w:p>
        </w:tc>
        <w:tc>
          <w:tcPr>
            <w:tcW w:w="1220" w:type="dxa"/>
            <w:vAlign w:val="bottom"/>
          </w:tcPr>
          <w:p w:rsidR="000A7D4D" w:rsidRDefault="000A7D4D">
            <w:pPr>
              <w:rPr>
                <w:sz w:val="24"/>
                <w:szCs w:val="24"/>
              </w:rPr>
            </w:pPr>
          </w:p>
        </w:tc>
      </w:tr>
      <w:tr w:rsidR="000A7D4D">
        <w:trPr>
          <w:trHeight w:val="322"/>
        </w:trPr>
        <w:tc>
          <w:tcPr>
            <w:tcW w:w="600" w:type="dxa"/>
            <w:vAlign w:val="bottom"/>
          </w:tcPr>
          <w:p w:rsidR="000A7D4D" w:rsidRDefault="000A7D4D">
            <w:pPr>
              <w:rPr>
                <w:sz w:val="24"/>
                <w:szCs w:val="24"/>
              </w:rPr>
            </w:pPr>
          </w:p>
        </w:tc>
        <w:tc>
          <w:tcPr>
            <w:tcW w:w="2920" w:type="dxa"/>
            <w:gridSpan w:val="2"/>
            <w:vAlign w:val="bottom"/>
          </w:tcPr>
          <w:p w:rsidR="000A7D4D" w:rsidRDefault="00967394">
            <w:pPr>
              <w:ind w:left="120"/>
              <w:rPr>
                <w:sz w:val="20"/>
                <w:szCs w:val="20"/>
              </w:rPr>
            </w:pPr>
            <w:r>
              <w:rPr>
                <w:rFonts w:eastAsia="Times New Roman"/>
                <w:sz w:val="28"/>
                <w:szCs w:val="28"/>
              </w:rPr>
              <w:t>Обеденный перерыв</w:t>
            </w:r>
          </w:p>
        </w:tc>
        <w:tc>
          <w:tcPr>
            <w:tcW w:w="1960" w:type="dxa"/>
            <w:vAlign w:val="bottom"/>
          </w:tcPr>
          <w:p w:rsidR="000A7D4D" w:rsidRDefault="00967394">
            <w:pPr>
              <w:ind w:left="60"/>
              <w:rPr>
                <w:sz w:val="20"/>
                <w:szCs w:val="20"/>
              </w:rPr>
            </w:pPr>
            <w:r>
              <w:rPr>
                <w:rFonts w:eastAsia="Times New Roman"/>
                <w:sz w:val="28"/>
                <w:szCs w:val="28"/>
              </w:rPr>
              <w:t>с 12.30 до 14.00</w:t>
            </w:r>
          </w:p>
        </w:tc>
        <w:tc>
          <w:tcPr>
            <w:tcW w:w="1780" w:type="dxa"/>
            <w:vAlign w:val="bottom"/>
          </w:tcPr>
          <w:p w:rsidR="000A7D4D" w:rsidRDefault="000A7D4D">
            <w:pPr>
              <w:rPr>
                <w:sz w:val="24"/>
                <w:szCs w:val="24"/>
              </w:rPr>
            </w:pPr>
          </w:p>
        </w:tc>
        <w:tc>
          <w:tcPr>
            <w:tcW w:w="880" w:type="dxa"/>
            <w:vAlign w:val="bottom"/>
          </w:tcPr>
          <w:p w:rsidR="000A7D4D" w:rsidRDefault="000A7D4D">
            <w:pPr>
              <w:rPr>
                <w:sz w:val="24"/>
                <w:szCs w:val="24"/>
              </w:rPr>
            </w:pPr>
          </w:p>
        </w:tc>
        <w:tc>
          <w:tcPr>
            <w:tcW w:w="1220" w:type="dxa"/>
            <w:vAlign w:val="bottom"/>
          </w:tcPr>
          <w:p w:rsidR="000A7D4D" w:rsidRDefault="000A7D4D">
            <w:pPr>
              <w:rPr>
                <w:sz w:val="24"/>
                <w:szCs w:val="24"/>
              </w:rPr>
            </w:pPr>
          </w:p>
        </w:tc>
      </w:tr>
      <w:tr w:rsidR="000A7D4D">
        <w:trPr>
          <w:trHeight w:val="322"/>
        </w:trPr>
        <w:tc>
          <w:tcPr>
            <w:tcW w:w="600" w:type="dxa"/>
            <w:vAlign w:val="bottom"/>
          </w:tcPr>
          <w:p w:rsidR="000A7D4D" w:rsidRDefault="000A7D4D">
            <w:pPr>
              <w:rPr>
                <w:sz w:val="24"/>
                <w:szCs w:val="24"/>
              </w:rPr>
            </w:pPr>
          </w:p>
        </w:tc>
        <w:tc>
          <w:tcPr>
            <w:tcW w:w="2920" w:type="dxa"/>
            <w:gridSpan w:val="2"/>
            <w:vAlign w:val="bottom"/>
          </w:tcPr>
          <w:p w:rsidR="000A7D4D" w:rsidRDefault="00967394">
            <w:pPr>
              <w:ind w:left="120"/>
              <w:rPr>
                <w:sz w:val="20"/>
                <w:szCs w:val="20"/>
              </w:rPr>
            </w:pPr>
            <w:r>
              <w:rPr>
                <w:rFonts w:eastAsia="Times New Roman"/>
                <w:sz w:val="28"/>
                <w:szCs w:val="28"/>
              </w:rPr>
              <w:t>Суббота, воскресенье -</w:t>
            </w:r>
          </w:p>
        </w:tc>
        <w:tc>
          <w:tcPr>
            <w:tcW w:w="1960" w:type="dxa"/>
            <w:vAlign w:val="bottom"/>
          </w:tcPr>
          <w:p w:rsidR="000A7D4D" w:rsidRDefault="00967394">
            <w:pPr>
              <w:jc w:val="center"/>
              <w:rPr>
                <w:sz w:val="20"/>
                <w:szCs w:val="20"/>
              </w:rPr>
            </w:pPr>
            <w:r>
              <w:rPr>
                <w:rFonts w:eastAsia="Times New Roman"/>
                <w:sz w:val="28"/>
                <w:szCs w:val="28"/>
              </w:rPr>
              <w:t>выходные дни.</w:t>
            </w:r>
          </w:p>
        </w:tc>
        <w:tc>
          <w:tcPr>
            <w:tcW w:w="1780" w:type="dxa"/>
            <w:vAlign w:val="bottom"/>
          </w:tcPr>
          <w:p w:rsidR="000A7D4D" w:rsidRDefault="000A7D4D">
            <w:pPr>
              <w:rPr>
                <w:sz w:val="24"/>
                <w:szCs w:val="24"/>
              </w:rPr>
            </w:pPr>
          </w:p>
        </w:tc>
        <w:tc>
          <w:tcPr>
            <w:tcW w:w="880" w:type="dxa"/>
            <w:vAlign w:val="bottom"/>
          </w:tcPr>
          <w:p w:rsidR="000A7D4D" w:rsidRDefault="000A7D4D">
            <w:pPr>
              <w:rPr>
                <w:sz w:val="24"/>
                <w:szCs w:val="24"/>
              </w:rPr>
            </w:pPr>
          </w:p>
        </w:tc>
        <w:tc>
          <w:tcPr>
            <w:tcW w:w="1220" w:type="dxa"/>
            <w:vAlign w:val="bottom"/>
          </w:tcPr>
          <w:p w:rsidR="000A7D4D" w:rsidRDefault="000A7D4D">
            <w:pPr>
              <w:rPr>
                <w:sz w:val="24"/>
                <w:szCs w:val="24"/>
              </w:rPr>
            </w:pPr>
          </w:p>
        </w:tc>
      </w:tr>
    </w:tbl>
    <w:p w:rsidR="000A7D4D" w:rsidRDefault="000A7D4D">
      <w:pPr>
        <w:spacing w:line="13" w:lineRule="exact"/>
        <w:rPr>
          <w:sz w:val="20"/>
          <w:szCs w:val="20"/>
        </w:rPr>
      </w:pPr>
    </w:p>
    <w:p w:rsidR="000A7D4D" w:rsidRDefault="00967394">
      <w:pPr>
        <w:spacing w:line="236" w:lineRule="auto"/>
        <w:ind w:left="260" w:firstLine="720"/>
        <w:jc w:val="both"/>
        <w:rPr>
          <w:sz w:val="20"/>
          <w:szCs w:val="20"/>
        </w:rPr>
      </w:pPr>
      <w:r>
        <w:rPr>
          <w:rFonts w:eastAsia="Times New Roman"/>
          <w:sz w:val="28"/>
          <w:szCs w:val="28"/>
        </w:rPr>
        <w:t>Прием заявлений и документов осуществляется в Администрации Оглухинского сельского поселения, специалистом, ответственным за систему делопроизводства.</w:t>
      </w:r>
    </w:p>
    <w:p w:rsidR="000A7D4D" w:rsidRDefault="000A7D4D">
      <w:pPr>
        <w:spacing w:line="15" w:lineRule="exact"/>
        <w:rPr>
          <w:sz w:val="20"/>
          <w:szCs w:val="20"/>
        </w:rPr>
      </w:pPr>
    </w:p>
    <w:p w:rsidR="000A7D4D" w:rsidRDefault="00967394">
      <w:pPr>
        <w:spacing w:line="235" w:lineRule="auto"/>
        <w:ind w:left="260" w:firstLine="720"/>
        <w:jc w:val="both"/>
        <w:rPr>
          <w:sz w:val="20"/>
          <w:szCs w:val="20"/>
        </w:rPr>
      </w:pPr>
      <w:r>
        <w:rPr>
          <w:rFonts w:eastAsia="Times New Roman"/>
          <w:sz w:val="28"/>
          <w:szCs w:val="28"/>
        </w:rPr>
        <w:t>Прием граждан для консультаций осуществляется в Администрации Оглухинского сельского поселения.</w:t>
      </w:r>
    </w:p>
    <w:p w:rsidR="000A7D4D" w:rsidRDefault="000A7D4D">
      <w:pPr>
        <w:sectPr w:rsidR="000A7D4D">
          <w:pgSz w:w="11900" w:h="16838"/>
          <w:pgMar w:top="1125" w:right="846" w:bottom="1440" w:left="1440" w:header="0" w:footer="0" w:gutter="0"/>
          <w:cols w:space="720" w:equalWidth="0">
            <w:col w:w="9620"/>
          </w:cols>
        </w:sectPr>
      </w:pPr>
    </w:p>
    <w:p w:rsidR="000A7D4D" w:rsidRDefault="00967394">
      <w:pPr>
        <w:jc w:val="right"/>
        <w:rPr>
          <w:sz w:val="20"/>
          <w:szCs w:val="20"/>
        </w:rPr>
      </w:pPr>
      <w:r>
        <w:rPr>
          <w:rFonts w:eastAsia="Times New Roman"/>
          <w:sz w:val="28"/>
          <w:szCs w:val="28"/>
        </w:rPr>
        <w:lastRenderedPageBreak/>
        <w:t>Приложение № 2</w:t>
      </w:r>
    </w:p>
    <w:p w:rsidR="000A7D4D" w:rsidRDefault="000A7D4D">
      <w:pPr>
        <w:spacing w:line="50" w:lineRule="exact"/>
        <w:rPr>
          <w:sz w:val="20"/>
          <w:szCs w:val="20"/>
        </w:rPr>
      </w:pPr>
    </w:p>
    <w:p w:rsidR="000A7D4D" w:rsidRDefault="00967394">
      <w:pPr>
        <w:jc w:val="right"/>
        <w:rPr>
          <w:sz w:val="20"/>
          <w:szCs w:val="20"/>
        </w:rPr>
      </w:pPr>
      <w:r>
        <w:rPr>
          <w:rFonts w:eastAsia="Times New Roman"/>
          <w:sz w:val="28"/>
          <w:szCs w:val="28"/>
        </w:rPr>
        <w:t>к административному регламенту</w:t>
      </w:r>
    </w:p>
    <w:p w:rsidR="000A7D4D" w:rsidRDefault="00967394">
      <w:pPr>
        <w:jc w:val="right"/>
        <w:rPr>
          <w:sz w:val="20"/>
          <w:szCs w:val="20"/>
        </w:rPr>
      </w:pPr>
      <w:r>
        <w:rPr>
          <w:rFonts w:eastAsia="Times New Roman"/>
          <w:sz w:val="28"/>
          <w:szCs w:val="28"/>
        </w:rPr>
        <w:t>предоставления муниципальной услуги</w:t>
      </w:r>
    </w:p>
    <w:p w:rsidR="000A7D4D" w:rsidRDefault="00967394">
      <w:pPr>
        <w:jc w:val="right"/>
        <w:rPr>
          <w:sz w:val="20"/>
          <w:szCs w:val="20"/>
        </w:rPr>
      </w:pPr>
      <w:r>
        <w:rPr>
          <w:rFonts w:eastAsia="Times New Roman"/>
          <w:sz w:val="28"/>
          <w:szCs w:val="28"/>
        </w:rPr>
        <w:t>«Выдача документов (копии</w:t>
      </w:r>
    </w:p>
    <w:p w:rsidR="000A7D4D" w:rsidRDefault="00967394">
      <w:pPr>
        <w:spacing w:line="239" w:lineRule="auto"/>
        <w:jc w:val="right"/>
        <w:rPr>
          <w:sz w:val="20"/>
          <w:szCs w:val="20"/>
        </w:rPr>
      </w:pPr>
      <w:r>
        <w:rPr>
          <w:rFonts w:eastAsia="Times New Roman"/>
          <w:sz w:val="28"/>
          <w:szCs w:val="28"/>
        </w:rPr>
        <w:t>лицевого счѐта, выписки из</w:t>
      </w:r>
    </w:p>
    <w:p w:rsidR="000A7D4D" w:rsidRDefault="00967394">
      <w:pPr>
        <w:jc w:val="right"/>
        <w:rPr>
          <w:sz w:val="20"/>
          <w:szCs w:val="20"/>
        </w:rPr>
      </w:pPr>
      <w:r>
        <w:rPr>
          <w:rFonts w:eastAsia="Times New Roman"/>
          <w:sz w:val="28"/>
          <w:szCs w:val="28"/>
        </w:rPr>
        <w:t>похозяйственной книги, справок)»</w:t>
      </w: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355" w:lineRule="exact"/>
        <w:rPr>
          <w:sz w:val="20"/>
          <w:szCs w:val="20"/>
        </w:rPr>
      </w:pPr>
    </w:p>
    <w:p w:rsidR="000A7D4D" w:rsidRDefault="00967394">
      <w:pPr>
        <w:spacing w:line="235" w:lineRule="auto"/>
        <w:ind w:left="4420" w:right="200"/>
        <w:rPr>
          <w:sz w:val="20"/>
          <w:szCs w:val="20"/>
        </w:rPr>
      </w:pPr>
      <w:r>
        <w:rPr>
          <w:rFonts w:eastAsia="Times New Roman"/>
          <w:sz w:val="28"/>
          <w:szCs w:val="28"/>
        </w:rPr>
        <w:t>Главе Оглухинского сельского поселения ___________________________________</w:t>
      </w:r>
    </w:p>
    <w:p w:rsidR="000A7D4D" w:rsidRDefault="000A7D4D">
      <w:pPr>
        <w:spacing w:line="321" w:lineRule="exact"/>
        <w:rPr>
          <w:sz w:val="20"/>
          <w:szCs w:val="20"/>
        </w:rPr>
      </w:pPr>
    </w:p>
    <w:p w:rsidR="000A7D4D" w:rsidRDefault="00967394">
      <w:pPr>
        <w:ind w:left="4520"/>
        <w:rPr>
          <w:sz w:val="20"/>
          <w:szCs w:val="20"/>
        </w:rPr>
      </w:pPr>
      <w:r>
        <w:rPr>
          <w:rFonts w:eastAsia="Times New Roman"/>
          <w:sz w:val="28"/>
          <w:szCs w:val="28"/>
        </w:rPr>
        <w:t>от ________________________________</w:t>
      </w:r>
    </w:p>
    <w:p w:rsidR="000A7D4D" w:rsidRDefault="00967394">
      <w:pPr>
        <w:ind w:left="7020"/>
        <w:rPr>
          <w:sz w:val="20"/>
          <w:szCs w:val="20"/>
        </w:rPr>
      </w:pPr>
      <w:r>
        <w:rPr>
          <w:rFonts w:eastAsia="Times New Roman"/>
          <w:sz w:val="20"/>
          <w:szCs w:val="20"/>
        </w:rPr>
        <w:t>(ФИО гражданина)</w:t>
      </w:r>
    </w:p>
    <w:p w:rsidR="000A7D4D" w:rsidRDefault="00967394">
      <w:pPr>
        <w:ind w:left="4520"/>
        <w:rPr>
          <w:sz w:val="20"/>
          <w:szCs w:val="20"/>
        </w:rPr>
      </w:pPr>
      <w:r>
        <w:rPr>
          <w:rFonts w:eastAsia="Times New Roman"/>
          <w:sz w:val="28"/>
          <w:szCs w:val="28"/>
        </w:rPr>
        <w:t>адрес:_____________________________</w:t>
      </w:r>
    </w:p>
    <w:p w:rsidR="000A7D4D" w:rsidRDefault="00967394">
      <w:pPr>
        <w:ind w:left="4520"/>
        <w:rPr>
          <w:sz w:val="20"/>
          <w:szCs w:val="20"/>
        </w:rPr>
      </w:pPr>
      <w:r>
        <w:rPr>
          <w:rFonts w:eastAsia="Times New Roman"/>
          <w:sz w:val="28"/>
          <w:szCs w:val="28"/>
        </w:rPr>
        <w:t>контактный тел.: ___________________</w:t>
      </w: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371" w:lineRule="exact"/>
        <w:rPr>
          <w:sz w:val="20"/>
          <w:szCs w:val="20"/>
        </w:rPr>
      </w:pPr>
    </w:p>
    <w:p w:rsidR="000A7D4D" w:rsidRDefault="00967394">
      <w:pPr>
        <w:ind w:left="3100"/>
        <w:rPr>
          <w:sz w:val="20"/>
          <w:szCs w:val="20"/>
        </w:rPr>
      </w:pPr>
      <w:r>
        <w:rPr>
          <w:rFonts w:eastAsia="Times New Roman"/>
          <w:b/>
          <w:bCs/>
          <w:sz w:val="28"/>
          <w:szCs w:val="28"/>
        </w:rPr>
        <w:t>Жалоба</w:t>
      </w: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38" w:lineRule="exact"/>
        <w:rPr>
          <w:sz w:val="20"/>
          <w:szCs w:val="20"/>
        </w:rPr>
      </w:pPr>
    </w:p>
    <w:p w:rsidR="000A7D4D" w:rsidRDefault="00967394">
      <w:pPr>
        <w:ind w:left="260"/>
        <w:rPr>
          <w:sz w:val="20"/>
          <w:szCs w:val="20"/>
        </w:rPr>
      </w:pPr>
      <w:r>
        <w:rPr>
          <w:rFonts w:eastAsia="Times New Roman"/>
          <w:sz w:val="28"/>
          <w:szCs w:val="28"/>
        </w:rPr>
        <w:t>Изложение сути обращения</w:t>
      </w: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00" w:lineRule="exact"/>
        <w:rPr>
          <w:sz w:val="20"/>
          <w:szCs w:val="20"/>
        </w:rPr>
      </w:pPr>
    </w:p>
    <w:p w:rsidR="000A7D4D" w:rsidRDefault="000A7D4D">
      <w:pPr>
        <w:spacing w:line="255" w:lineRule="exact"/>
        <w:rPr>
          <w:sz w:val="20"/>
          <w:szCs w:val="20"/>
        </w:rPr>
      </w:pPr>
    </w:p>
    <w:p w:rsidR="000A7D4D" w:rsidRDefault="00967394">
      <w:pPr>
        <w:tabs>
          <w:tab w:val="left" w:pos="6380"/>
        </w:tabs>
        <w:ind w:left="980"/>
        <w:rPr>
          <w:sz w:val="20"/>
          <w:szCs w:val="20"/>
        </w:rPr>
      </w:pPr>
      <w:r>
        <w:rPr>
          <w:rFonts w:eastAsia="Times New Roman"/>
          <w:sz w:val="28"/>
          <w:szCs w:val="28"/>
        </w:rPr>
        <w:t>«_____» _________20___год</w:t>
      </w:r>
      <w:r>
        <w:rPr>
          <w:sz w:val="20"/>
          <w:szCs w:val="20"/>
        </w:rPr>
        <w:tab/>
      </w:r>
      <w:r>
        <w:rPr>
          <w:rFonts w:eastAsia="Times New Roman"/>
          <w:sz w:val="28"/>
          <w:szCs w:val="28"/>
        </w:rPr>
        <w:t>_______________</w:t>
      </w:r>
    </w:p>
    <w:p w:rsidR="000A7D4D" w:rsidRDefault="000A7D4D">
      <w:pPr>
        <w:spacing w:line="249" w:lineRule="exact"/>
        <w:rPr>
          <w:sz w:val="20"/>
          <w:szCs w:val="20"/>
        </w:rPr>
      </w:pPr>
    </w:p>
    <w:p w:rsidR="000A7D4D" w:rsidRDefault="00967394">
      <w:pPr>
        <w:ind w:left="6500"/>
        <w:rPr>
          <w:sz w:val="20"/>
          <w:szCs w:val="20"/>
        </w:rPr>
      </w:pPr>
      <w:r>
        <w:rPr>
          <w:rFonts w:eastAsia="Times New Roman"/>
          <w:sz w:val="28"/>
          <w:szCs w:val="28"/>
        </w:rPr>
        <w:t>Подпись</w:t>
      </w:r>
    </w:p>
    <w:sectPr w:rsidR="000A7D4D" w:rsidSect="000A7D4D">
      <w:pgSz w:w="11900" w:h="16838"/>
      <w:pgMar w:top="1125"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8AAEB0B2"/>
    <w:lvl w:ilvl="0" w:tplc="1E667630">
      <w:start w:val="1"/>
      <w:numFmt w:val="bullet"/>
      <w:lvlText w:val="в"/>
      <w:lvlJc w:val="left"/>
    </w:lvl>
    <w:lvl w:ilvl="1" w:tplc="8834BAF2">
      <w:start w:val="10"/>
      <w:numFmt w:val="decimal"/>
      <w:lvlText w:val="%2."/>
      <w:lvlJc w:val="left"/>
    </w:lvl>
    <w:lvl w:ilvl="2" w:tplc="86DAB83C">
      <w:numFmt w:val="decimal"/>
      <w:lvlText w:val=""/>
      <w:lvlJc w:val="left"/>
    </w:lvl>
    <w:lvl w:ilvl="3" w:tplc="74CE921C">
      <w:numFmt w:val="decimal"/>
      <w:lvlText w:val=""/>
      <w:lvlJc w:val="left"/>
    </w:lvl>
    <w:lvl w:ilvl="4" w:tplc="CDB2A264">
      <w:numFmt w:val="decimal"/>
      <w:lvlText w:val=""/>
      <w:lvlJc w:val="left"/>
    </w:lvl>
    <w:lvl w:ilvl="5" w:tplc="79E49198">
      <w:numFmt w:val="decimal"/>
      <w:lvlText w:val=""/>
      <w:lvlJc w:val="left"/>
    </w:lvl>
    <w:lvl w:ilvl="6" w:tplc="FEB88E84">
      <w:numFmt w:val="decimal"/>
      <w:lvlText w:val=""/>
      <w:lvlJc w:val="left"/>
    </w:lvl>
    <w:lvl w:ilvl="7" w:tplc="F8FA469E">
      <w:numFmt w:val="decimal"/>
      <w:lvlText w:val=""/>
      <w:lvlJc w:val="left"/>
    </w:lvl>
    <w:lvl w:ilvl="8" w:tplc="6794F4B8">
      <w:numFmt w:val="decimal"/>
      <w:lvlText w:val=""/>
      <w:lvlJc w:val="left"/>
    </w:lvl>
  </w:abstractNum>
  <w:abstractNum w:abstractNumId="1">
    <w:nsid w:val="0000074D"/>
    <w:multiLevelType w:val="hybridMultilevel"/>
    <w:tmpl w:val="46905F94"/>
    <w:lvl w:ilvl="0" w:tplc="4BF8B620">
      <w:start w:val="1"/>
      <w:numFmt w:val="bullet"/>
      <w:lvlText w:val="-"/>
      <w:lvlJc w:val="left"/>
    </w:lvl>
    <w:lvl w:ilvl="1" w:tplc="92265AD2">
      <w:numFmt w:val="decimal"/>
      <w:lvlText w:val=""/>
      <w:lvlJc w:val="left"/>
    </w:lvl>
    <w:lvl w:ilvl="2" w:tplc="8C867B78">
      <w:numFmt w:val="decimal"/>
      <w:lvlText w:val=""/>
      <w:lvlJc w:val="left"/>
    </w:lvl>
    <w:lvl w:ilvl="3" w:tplc="0BAC208C">
      <w:numFmt w:val="decimal"/>
      <w:lvlText w:val=""/>
      <w:lvlJc w:val="left"/>
    </w:lvl>
    <w:lvl w:ilvl="4" w:tplc="10B8DBA8">
      <w:numFmt w:val="decimal"/>
      <w:lvlText w:val=""/>
      <w:lvlJc w:val="left"/>
    </w:lvl>
    <w:lvl w:ilvl="5" w:tplc="797AE04A">
      <w:numFmt w:val="decimal"/>
      <w:lvlText w:val=""/>
      <w:lvlJc w:val="left"/>
    </w:lvl>
    <w:lvl w:ilvl="6" w:tplc="0E82E7DE">
      <w:numFmt w:val="decimal"/>
      <w:lvlText w:val=""/>
      <w:lvlJc w:val="left"/>
    </w:lvl>
    <w:lvl w:ilvl="7" w:tplc="E4CE5ACA">
      <w:numFmt w:val="decimal"/>
      <w:lvlText w:val=""/>
      <w:lvlJc w:val="left"/>
    </w:lvl>
    <w:lvl w:ilvl="8" w:tplc="9264A8DC">
      <w:numFmt w:val="decimal"/>
      <w:lvlText w:val=""/>
      <w:lvlJc w:val="left"/>
    </w:lvl>
  </w:abstractNum>
  <w:abstractNum w:abstractNumId="2">
    <w:nsid w:val="00000BDB"/>
    <w:multiLevelType w:val="hybridMultilevel"/>
    <w:tmpl w:val="6F347F6C"/>
    <w:lvl w:ilvl="0" w:tplc="DDB64C2E">
      <w:start w:val="1"/>
      <w:numFmt w:val="bullet"/>
      <w:lvlText w:val="О"/>
      <w:lvlJc w:val="left"/>
    </w:lvl>
    <w:lvl w:ilvl="1" w:tplc="FBDA65EE">
      <w:numFmt w:val="decimal"/>
      <w:lvlText w:val=""/>
      <w:lvlJc w:val="left"/>
    </w:lvl>
    <w:lvl w:ilvl="2" w:tplc="BCF802AE">
      <w:numFmt w:val="decimal"/>
      <w:lvlText w:val=""/>
      <w:lvlJc w:val="left"/>
    </w:lvl>
    <w:lvl w:ilvl="3" w:tplc="062E67E4">
      <w:numFmt w:val="decimal"/>
      <w:lvlText w:val=""/>
      <w:lvlJc w:val="left"/>
    </w:lvl>
    <w:lvl w:ilvl="4" w:tplc="29C859BC">
      <w:numFmt w:val="decimal"/>
      <w:lvlText w:val=""/>
      <w:lvlJc w:val="left"/>
    </w:lvl>
    <w:lvl w:ilvl="5" w:tplc="D4823DEA">
      <w:numFmt w:val="decimal"/>
      <w:lvlText w:val=""/>
      <w:lvlJc w:val="left"/>
    </w:lvl>
    <w:lvl w:ilvl="6" w:tplc="90440D30">
      <w:numFmt w:val="decimal"/>
      <w:lvlText w:val=""/>
      <w:lvlJc w:val="left"/>
    </w:lvl>
    <w:lvl w:ilvl="7" w:tplc="280CCCB8">
      <w:numFmt w:val="decimal"/>
      <w:lvlText w:val=""/>
      <w:lvlJc w:val="left"/>
    </w:lvl>
    <w:lvl w:ilvl="8" w:tplc="238877D4">
      <w:numFmt w:val="decimal"/>
      <w:lvlText w:val=""/>
      <w:lvlJc w:val="left"/>
    </w:lvl>
  </w:abstractNum>
  <w:abstractNum w:abstractNumId="3">
    <w:nsid w:val="00001238"/>
    <w:multiLevelType w:val="hybridMultilevel"/>
    <w:tmpl w:val="031A7A96"/>
    <w:lvl w:ilvl="0" w:tplc="462EC74E">
      <w:start w:val="1"/>
      <w:numFmt w:val="decimal"/>
      <w:lvlText w:val="%1)"/>
      <w:lvlJc w:val="left"/>
    </w:lvl>
    <w:lvl w:ilvl="1" w:tplc="77BCC732">
      <w:numFmt w:val="decimal"/>
      <w:lvlText w:val=""/>
      <w:lvlJc w:val="left"/>
    </w:lvl>
    <w:lvl w:ilvl="2" w:tplc="7588822C">
      <w:numFmt w:val="decimal"/>
      <w:lvlText w:val=""/>
      <w:lvlJc w:val="left"/>
    </w:lvl>
    <w:lvl w:ilvl="3" w:tplc="6780FFE8">
      <w:numFmt w:val="decimal"/>
      <w:lvlText w:val=""/>
      <w:lvlJc w:val="left"/>
    </w:lvl>
    <w:lvl w:ilvl="4" w:tplc="29087F48">
      <w:numFmt w:val="decimal"/>
      <w:lvlText w:val=""/>
      <w:lvlJc w:val="left"/>
    </w:lvl>
    <w:lvl w:ilvl="5" w:tplc="6D302E5C">
      <w:numFmt w:val="decimal"/>
      <w:lvlText w:val=""/>
      <w:lvlJc w:val="left"/>
    </w:lvl>
    <w:lvl w:ilvl="6" w:tplc="E4927870">
      <w:numFmt w:val="decimal"/>
      <w:lvlText w:val=""/>
      <w:lvlJc w:val="left"/>
    </w:lvl>
    <w:lvl w:ilvl="7" w:tplc="FF88CCB0">
      <w:numFmt w:val="decimal"/>
      <w:lvlText w:val=""/>
      <w:lvlJc w:val="left"/>
    </w:lvl>
    <w:lvl w:ilvl="8" w:tplc="1DD82E10">
      <w:numFmt w:val="decimal"/>
      <w:lvlText w:val=""/>
      <w:lvlJc w:val="left"/>
    </w:lvl>
  </w:abstractNum>
  <w:abstractNum w:abstractNumId="4">
    <w:nsid w:val="00001AD4"/>
    <w:multiLevelType w:val="hybridMultilevel"/>
    <w:tmpl w:val="ED36D8DE"/>
    <w:lvl w:ilvl="0" w:tplc="4F56F3AE">
      <w:start w:val="1"/>
      <w:numFmt w:val="bullet"/>
      <w:lvlText w:val="-"/>
      <w:lvlJc w:val="left"/>
    </w:lvl>
    <w:lvl w:ilvl="1" w:tplc="D9C85620">
      <w:numFmt w:val="decimal"/>
      <w:lvlText w:val=""/>
      <w:lvlJc w:val="left"/>
    </w:lvl>
    <w:lvl w:ilvl="2" w:tplc="6FB637F0">
      <w:numFmt w:val="decimal"/>
      <w:lvlText w:val=""/>
      <w:lvlJc w:val="left"/>
    </w:lvl>
    <w:lvl w:ilvl="3" w:tplc="5D842ABA">
      <w:numFmt w:val="decimal"/>
      <w:lvlText w:val=""/>
      <w:lvlJc w:val="left"/>
    </w:lvl>
    <w:lvl w:ilvl="4" w:tplc="777AE1A0">
      <w:numFmt w:val="decimal"/>
      <w:lvlText w:val=""/>
      <w:lvlJc w:val="left"/>
    </w:lvl>
    <w:lvl w:ilvl="5" w:tplc="47DC5728">
      <w:numFmt w:val="decimal"/>
      <w:lvlText w:val=""/>
      <w:lvlJc w:val="left"/>
    </w:lvl>
    <w:lvl w:ilvl="6" w:tplc="1A580B0E">
      <w:numFmt w:val="decimal"/>
      <w:lvlText w:val=""/>
      <w:lvlJc w:val="left"/>
    </w:lvl>
    <w:lvl w:ilvl="7" w:tplc="7FE01C50">
      <w:numFmt w:val="decimal"/>
      <w:lvlText w:val=""/>
      <w:lvlJc w:val="left"/>
    </w:lvl>
    <w:lvl w:ilvl="8" w:tplc="9B80F736">
      <w:numFmt w:val="decimal"/>
      <w:lvlText w:val=""/>
      <w:lvlJc w:val="left"/>
    </w:lvl>
  </w:abstractNum>
  <w:abstractNum w:abstractNumId="5">
    <w:nsid w:val="00001E1F"/>
    <w:multiLevelType w:val="hybridMultilevel"/>
    <w:tmpl w:val="D1706624"/>
    <w:lvl w:ilvl="0" w:tplc="DD8E1CC2">
      <w:start w:val="1"/>
      <w:numFmt w:val="bullet"/>
      <w:lvlText w:val="В"/>
      <w:lvlJc w:val="left"/>
    </w:lvl>
    <w:lvl w:ilvl="1" w:tplc="AC804576">
      <w:numFmt w:val="decimal"/>
      <w:lvlText w:val=""/>
      <w:lvlJc w:val="left"/>
    </w:lvl>
    <w:lvl w:ilvl="2" w:tplc="162618E0">
      <w:numFmt w:val="decimal"/>
      <w:lvlText w:val=""/>
      <w:lvlJc w:val="left"/>
    </w:lvl>
    <w:lvl w:ilvl="3" w:tplc="ACDAC2D6">
      <w:numFmt w:val="decimal"/>
      <w:lvlText w:val=""/>
      <w:lvlJc w:val="left"/>
    </w:lvl>
    <w:lvl w:ilvl="4" w:tplc="0E649580">
      <w:numFmt w:val="decimal"/>
      <w:lvlText w:val=""/>
      <w:lvlJc w:val="left"/>
    </w:lvl>
    <w:lvl w:ilvl="5" w:tplc="FE92D5CA">
      <w:numFmt w:val="decimal"/>
      <w:lvlText w:val=""/>
      <w:lvlJc w:val="left"/>
    </w:lvl>
    <w:lvl w:ilvl="6" w:tplc="431296AA">
      <w:numFmt w:val="decimal"/>
      <w:lvlText w:val=""/>
      <w:lvlJc w:val="left"/>
    </w:lvl>
    <w:lvl w:ilvl="7" w:tplc="8316590E">
      <w:numFmt w:val="decimal"/>
      <w:lvlText w:val=""/>
      <w:lvlJc w:val="left"/>
    </w:lvl>
    <w:lvl w:ilvl="8" w:tplc="EA763828">
      <w:numFmt w:val="decimal"/>
      <w:lvlText w:val=""/>
      <w:lvlJc w:val="left"/>
    </w:lvl>
  </w:abstractNum>
  <w:abstractNum w:abstractNumId="6">
    <w:nsid w:val="00002213"/>
    <w:multiLevelType w:val="hybridMultilevel"/>
    <w:tmpl w:val="B29EEC2A"/>
    <w:lvl w:ilvl="0" w:tplc="ADE478EC">
      <w:start w:val="1"/>
      <w:numFmt w:val="decimal"/>
      <w:lvlText w:val="%1)"/>
      <w:lvlJc w:val="left"/>
      <w:rPr>
        <w:sz w:val="28"/>
        <w:szCs w:val="28"/>
      </w:rPr>
    </w:lvl>
    <w:lvl w:ilvl="1" w:tplc="CB1685D4">
      <w:numFmt w:val="decimal"/>
      <w:lvlText w:val=""/>
      <w:lvlJc w:val="left"/>
    </w:lvl>
    <w:lvl w:ilvl="2" w:tplc="AC2CBEB4">
      <w:numFmt w:val="decimal"/>
      <w:lvlText w:val=""/>
      <w:lvlJc w:val="left"/>
    </w:lvl>
    <w:lvl w:ilvl="3" w:tplc="9F203264">
      <w:numFmt w:val="decimal"/>
      <w:lvlText w:val=""/>
      <w:lvlJc w:val="left"/>
    </w:lvl>
    <w:lvl w:ilvl="4" w:tplc="6CC8D04E">
      <w:numFmt w:val="decimal"/>
      <w:lvlText w:val=""/>
      <w:lvlJc w:val="left"/>
    </w:lvl>
    <w:lvl w:ilvl="5" w:tplc="B55C26F4">
      <w:numFmt w:val="decimal"/>
      <w:lvlText w:val=""/>
      <w:lvlJc w:val="left"/>
    </w:lvl>
    <w:lvl w:ilvl="6" w:tplc="D932D018">
      <w:numFmt w:val="decimal"/>
      <w:lvlText w:val=""/>
      <w:lvlJc w:val="left"/>
    </w:lvl>
    <w:lvl w:ilvl="7" w:tplc="C644CAC6">
      <w:numFmt w:val="decimal"/>
      <w:lvlText w:val=""/>
      <w:lvlJc w:val="left"/>
    </w:lvl>
    <w:lvl w:ilvl="8" w:tplc="94F8684E">
      <w:numFmt w:val="decimal"/>
      <w:lvlText w:val=""/>
      <w:lvlJc w:val="left"/>
    </w:lvl>
  </w:abstractNum>
  <w:abstractNum w:abstractNumId="7">
    <w:nsid w:val="0000260D"/>
    <w:multiLevelType w:val="hybridMultilevel"/>
    <w:tmpl w:val="D6446724"/>
    <w:lvl w:ilvl="0" w:tplc="2C4485BE">
      <w:start w:val="3"/>
      <w:numFmt w:val="decimal"/>
      <w:lvlText w:val="%1)"/>
      <w:lvlJc w:val="left"/>
    </w:lvl>
    <w:lvl w:ilvl="1" w:tplc="2E222EC8">
      <w:numFmt w:val="decimal"/>
      <w:lvlText w:val=""/>
      <w:lvlJc w:val="left"/>
    </w:lvl>
    <w:lvl w:ilvl="2" w:tplc="33548F46">
      <w:numFmt w:val="decimal"/>
      <w:lvlText w:val=""/>
      <w:lvlJc w:val="left"/>
    </w:lvl>
    <w:lvl w:ilvl="3" w:tplc="14B004F8">
      <w:numFmt w:val="decimal"/>
      <w:lvlText w:val=""/>
      <w:lvlJc w:val="left"/>
    </w:lvl>
    <w:lvl w:ilvl="4" w:tplc="F00CA6D6">
      <w:numFmt w:val="decimal"/>
      <w:lvlText w:val=""/>
      <w:lvlJc w:val="left"/>
    </w:lvl>
    <w:lvl w:ilvl="5" w:tplc="D4DEF096">
      <w:numFmt w:val="decimal"/>
      <w:lvlText w:val=""/>
      <w:lvlJc w:val="left"/>
    </w:lvl>
    <w:lvl w:ilvl="6" w:tplc="62D634B6">
      <w:numFmt w:val="decimal"/>
      <w:lvlText w:val=""/>
      <w:lvlJc w:val="left"/>
    </w:lvl>
    <w:lvl w:ilvl="7" w:tplc="94760D1A">
      <w:numFmt w:val="decimal"/>
      <w:lvlText w:val=""/>
      <w:lvlJc w:val="left"/>
    </w:lvl>
    <w:lvl w:ilvl="8" w:tplc="0E703980">
      <w:numFmt w:val="decimal"/>
      <w:lvlText w:val=""/>
      <w:lvlJc w:val="left"/>
    </w:lvl>
  </w:abstractNum>
  <w:abstractNum w:abstractNumId="8">
    <w:nsid w:val="000026A6"/>
    <w:multiLevelType w:val="hybridMultilevel"/>
    <w:tmpl w:val="269C7670"/>
    <w:lvl w:ilvl="0" w:tplc="3C8C2BA0">
      <w:start w:val="1"/>
      <w:numFmt w:val="bullet"/>
      <w:lvlText w:val="-"/>
      <w:lvlJc w:val="left"/>
    </w:lvl>
    <w:lvl w:ilvl="1" w:tplc="0BB8DBA8">
      <w:numFmt w:val="decimal"/>
      <w:lvlText w:val=""/>
      <w:lvlJc w:val="left"/>
    </w:lvl>
    <w:lvl w:ilvl="2" w:tplc="54EA0ABE">
      <w:numFmt w:val="decimal"/>
      <w:lvlText w:val=""/>
      <w:lvlJc w:val="left"/>
    </w:lvl>
    <w:lvl w:ilvl="3" w:tplc="99C2506C">
      <w:numFmt w:val="decimal"/>
      <w:lvlText w:val=""/>
      <w:lvlJc w:val="left"/>
    </w:lvl>
    <w:lvl w:ilvl="4" w:tplc="B4B07172">
      <w:numFmt w:val="decimal"/>
      <w:lvlText w:val=""/>
      <w:lvlJc w:val="left"/>
    </w:lvl>
    <w:lvl w:ilvl="5" w:tplc="A1D4CC98">
      <w:numFmt w:val="decimal"/>
      <w:lvlText w:val=""/>
      <w:lvlJc w:val="left"/>
    </w:lvl>
    <w:lvl w:ilvl="6" w:tplc="5A54C87E">
      <w:numFmt w:val="decimal"/>
      <w:lvlText w:val=""/>
      <w:lvlJc w:val="left"/>
    </w:lvl>
    <w:lvl w:ilvl="7" w:tplc="383CBD44">
      <w:numFmt w:val="decimal"/>
      <w:lvlText w:val=""/>
      <w:lvlJc w:val="left"/>
    </w:lvl>
    <w:lvl w:ilvl="8" w:tplc="6B5C0406">
      <w:numFmt w:val="decimal"/>
      <w:lvlText w:val=""/>
      <w:lvlJc w:val="left"/>
    </w:lvl>
  </w:abstractNum>
  <w:abstractNum w:abstractNumId="9">
    <w:nsid w:val="00002D12"/>
    <w:multiLevelType w:val="hybridMultilevel"/>
    <w:tmpl w:val="E0A83124"/>
    <w:lvl w:ilvl="0" w:tplc="992804CE">
      <w:start w:val="1"/>
      <w:numFmt w:val="bullet"/>
      <w:lvlText w:val="-"/>
      <w:lvlJc w:val="left"/>
    </w:lvl>
    <w:lvl w:ilvl="1" w:tplc="B09A92CE">
      <w:numFmt w:val="decimal"/>
      <w:lvlText w:val=""/>
      <w:lvlJc w:val="left"/>
    </w:lvl>
    <w:lvl w:ilvl="2" w:tplc="6ABAD81C">
      <w:numFmt w:val="decimal"/>
      <w:lvlText w:val=""/>
      <w:lvlJc w:val="left"/>
    </w:lvl>
    <w:lvl w:ilvl="3" w:tplc="25E8A7C2">
      <w:numFmt w:val="decimal"/>
      <w:lvlText w:val=""/>
      <w:lvlJc w:val="left"/>
    </w:lvl>
    <w:lvl w:ilvl="4" w:tplc="33829312">
      <w:numFmt w:val="decimal"/>
      <w:lvlText w:val=""/>
      <w:lvlJc w:val="left"/>
    </w:lvl>
    <w:lvl w:ilvl="5" w:tplc="92E84A80">
      <w:numFmt w:val="decimal"/>
      <w:lvlText w:val=""/>
      <w:lvlJc w:val="left"/>
    </w:lvl>
    <w:lvl w:ilvl="6" w:tplc="9A483906">
      <w:numFmt w:val="decimal"/>
      <w:lvlText w:val=""/>
      <w:lvlJc w:val="left"/>
    </w:lvl>
    <w:lvl w:ilvl="7" w:tplc="F8685098">
      <w:numFmt w:val="decimal"/>
      <w:lvlText w:val=""/>
      <w:lvlJc w:val="left"/>
    </w:lvl>
    <w:lvl w:ilvl="8" w:tplc="47748FC6">
      <w:numFmt w:val="decimal"/>
      <w:lvlText w:val=""/>
      <w:lvlJc w:val="left"/>
    </w:lvl>
  </w:abstractNum>
  <w:abstractNum w:abstractNumId="10">
    <w:nsid w:val="0000301C"/>
    <w:multiLevelType w:val="hybridMultilevel"/>
    <w:tmpl w:val="E79277AA"/>
    <w:lvl w:ilvl="0" w:tplc="37563A56">
      <w:start w:val="11"/>
      <w:numFmt w:val="decimal"/>
      <w:lvlText w:val="%1."/>
      <w:lvlJc w:val="left"/>
    </w:lvl>
    <w:lvl w:ilvl="1" w:tplc="3DC29C68">
      <w:start w:val="12"/>
      <w:numFmt w:val="decimal"/>
      <w:lvlText w:val="%2."/>
      <w:lvlJc w:val="left"/>
    </w:lvl>
    <w:lvl w:ilvl="2" w:tplc="E94A7A90">
      <w:numFmt w:val="decimal"/>
      <w:lvlText w:val=""/>
      <w:lvlJc w:val="left"/>
    </w:lvl>
    <w:lvl w:ilvl="3" w:tplc="555E6EF4">
      <w:numFmt w:val="decimal"/>
      <w:lvlText w:val=""/>
      <w:lvlJc w:val="left"/>
    </w:lvl>
    <w:lvl w:ilvl="4" w:tplc="135AA6C0">
      <w:numFmt w:val="decimal"/>
      <w:lvlText w:val=""/>
      <w:lvlJc w:val="left"/>
    </w:lvl>
    <w:lvl w:ilvl="5" w:tplc="A4F0F9F0">
      <w:numFmt w:val="decimal"/>
      <w:lvlText w:val=""/>
      <w:lvlJc w:val="left"/>
    </w:lvl>
    <w:lvl w:ilvl="6" w:tplc="3894EEE0">
      <w:numFmt w:val="decimal"/>
      <w:lvlText w:val=""/>
      <w:lvlJc w:val="left"/>
    </w:lvl>
    <w:lvl w:ilvl="7" w:tplc="9CE44218">
      <w:numFmt w:val="decimal"/>
      <w:lvlText w:val=""/>
      <w:lvlJc w:val="left"/>
    </w:lvl>
    <w:lvl w:ilvl="8" w:tplc="FF5C3B04">
      <w:numFmt w:val="decimal"/>
      <w:lvlText w:val=""/>
      <w:lvlJc w:val="left"/>
    </w:lvl>
  </w:abstractNum>
  <w:abstractNum w:abstractNumId="11">
    <w:nsid w:val="0000323B"/>
    <w:multiLevelType w:val="hybridMultilevel"/>
    <w:tmpl w:val="A582DE0E"/>
    <w:lvl w:ilvl="0" w:tplc="6E3A05E4">
      <w:start w:val="1"/>
      <w:numFmt w:val="bullet"/>
      <w:lvlText w:val="и"/>
      <w:lvlJc w:val="left"/>
    </w:lvl>
    <w:lvl w:ilvl="1" w:tplc="734467C2">
      <w:start w:val="4"/>
      <w:numFmt w:val="decimal"/>
      <w:lvlText w:val="%2."/>
      <w:lvlJc w:val="left"/>
    </w:lvl>
    <w:lvl w:ilvl="2" w:tplc="FB524112">
      <w:numFmt w:val="decimal"/>
      <w:lvlText w:val=""/>
      <w:lvlJc w:val="left"/>
    </w:lvl>
    <w:lvl w:ilvl="3" w:tplc="D3142142">
      <w:numFmt w:val="decimal"/>
      <w:lvlText w:val=""/>
      <w:lvlJc w:val="left"/>
    </w:lvl>
    <w:lvl w:ilvl="4" w:tplc="639A75F4">
      <w:numFmt w:val="decimal"/>
      <w:lvlText w:val=""/>
      <w:lvlJc w:val="left"/>
    </w:lvl>
    <w:lvl w:ilvl="5" w:tplc="982E8B6E">
      <w:numFmt w:val="decimal"/>
      <w:lvlText w:val=""/>
      <w:lvlJc w:val="left"/>
    </w:lvl>
    <w:lvl w:ilvl="6" w:tplc="7D1E56AE">
      <w:numFmt w:val="decimal"/>
      <w:lvlText w:val=""/>
      <w:lvlJc w:val="left"/>
    </w:lvl>
    <w:lvl w:ilvl="7" w:tplc="D5D03F64">
      <w:numFmt w:val="decimal"/>
      <w:lvlText w:val=""/>
      <w:lvlJc w:val="left"/>
    </w:lvl>
    <w:lvl w:ilvl="8" w:tplc="629C7C7C">
      <w:numFmt w:val="decimal"/>
      <w:lvlText w:val=""/>
      <w:lvlJc w:val="left"/>
    </w:lvl>
  </w:abstractNum>
  <w:abstractNum w:abstractNumId="12">
    <w:nsid w:val="000039B3"/>
    <w:multiLevelType w:val="hybridMultilevel"/>
    <w:tmpl w:val="9F20329E"/>
    <w:lvl w:ilvl="0" w:tplc="39A60672">
      <w:numFmt w:val="decimal"/>
      <w:lvlText w:val="%1."/>
      <w:lvlJc w:val="left"/>
    </w:lvl>
    <w:lvl w:ilvl="1" w:tplc="914E050E">
      <w:start w:val="1"/>
      <w:numFmt w:val="bullet"/>
      <w:lvlText w:val="П"/>
      <w:lvlJc w:val="left"/>
    </w:lvl>
    <w:lvl w:ilvl="2" w:tplc="5BBCA81C">
      <w:numFmt w:val="decimal"/>
      <w:lvlText w:val=""/>
      <w:lvlJc w:val="left"/>
    </w:lvl>
    <w:lvl w:ilvl="3" w:tplc="EAB0F276">
      <w:numFmt w:val="decimal"/>
      <w:lvlText w:val=""/>
      <w:lvlJc w:val="left"/>
    </w:lvl>
    <w:lvl w:ilvl="4" w:tplc="22100EC8">
      <w:numFmt w:val="decimal"/>
      <w:lvlText w:val=""/>
      <w:lvlJc w:val="left"/>
    </w:lvl>
    <w:lvl w:ilvl="5" w:tplc="4DC619B4">
      <w:numFmt w:val="decimal"/>
      <w:lvlText w:val=""/>
      <w:lvlJc w:val="left"/>
    </w:lvl>
    <w:lvl w:ilvl="6" w:tplc="59EC449C">
      <w:numFmt w:val="decimal"/>
      <w:lvlText w:val=""/>
      <w:lvlJc w:val="left"/>
    </w:lvl>
    <w:lvl w:ilvl="7" w:tplc="85B4BB92">
      <w:numFmt w:val="decimal"/>
      <w:lvlText w:val=""/>
      <w:lvlJc w:val="left"/>
    </w:lvl>
    <w:lvl w:ilvl="8" w:tplc="77624DE0">
      <w:numFmt w:val="decimal"/>
      <w:lvlText w:val=""/>
      <w:lvlJc w:val="left"/>
    </w:lvl>
  </w:abstractNum>
  <w:abstractNum w:abstractNumId="13">
    <w:nsid w:val="00003B25"/>
    <w:multiLevelType w:val="hybridMultilevel"/>
    <w:tmpl w:val="63BE06D6"/>
    <w:lvl w:ilvl="0" w:tplc="9996990A">
      <w:start w:val="1"/>
      <w:numFmt w:val="bullet"/>
      <w:lvlText w:val="в"/>
      <w:lvlJc w:val="left"/>
    </w:lvl>
    <w:lvl w:ilvl="1" w:tplc="88A6CA46">
      <w:start w:val="3"/>
      <w:numFmt w:val="decimal"/>
      <w:lvlText w:val="%2)"/>
      <w:lvlJc w:val="left"/>
    </w:lvl>
    <w:lvl w:ilvl="2" w:tplc="93968B8E">
      <w:numFmt w:val="decimal"/>
      <w:lvlText w:val=""/>
      <w:lvlJc w:val="left"/>
    </w:lvl>
    <w:lvl w:ilvl="3" w:tplc="4EC2C092">
      <w:numFmt w:val="decimal"/>
      <w:lvlText w:val=""/>
      <w:lvlJc w:val="left"/>
    </w:lvl>
    <w:lvl w:ilvl="4" w:tplc="2530F940">
      <w:numFmt w:val="decimal"/>
      <w:lvlText w:val=""/>
      <w:lvlJc w:val="left"/>
    </w:lvl>
    <w:lvl w:ilvl="5" w:tplc="C38428A8">
      <w:numFmt w:val="decimal"/>
      <w:lvlText w:val=""/>
      <w:lvlJc w:val="left"/>
    </w:lvl>
    <w:lvl w:ilvl="6" w:tplc="3FAABFC2">
      <w:numFmt w:val="decimal"/>
      <w:lvlText w:val=""/>
      <w:lvlJc w:val="left"/>
    </w:lvl>
    <w:lvl w:ilvl="7" w:tplc="2EA4C260">
      <w:numFmt w:val="decimal"/>
      <w:lvlText w:val=""/>
      <w:lvlJc w:val="left"/>
    </w:lvl>
    <w:lvl w:ilvl="8" w:tplc="5B18FDEC">
      <w:numFmt w:val="decimal"/>
      <w:lvlText w:val=""/>
      <w:lvlJc w:val="left"/>
    </w:lvl>
  </w:abstractNum>
  <w:abstractNum w:abstractNumId="14">
    <w:nsid w:val="0000428B"/>
    <w:multiLevelType w:val="hybridMultilevel"/>
    <w:tmpl w:val="207A53A8"/>
    <w:lvl w:ilvl="0" w:tplc="E45AF248">
      <w:start w:val="1"/>
      <w:numFmt w:val="bullet"/>
      <w:lvlText w:val="-"/>
      <w:lvlJc w:val="left"/>
    </w:lvl>
    <w:lvl w:ilvl="1" w:tplc="72800C56">
      <w:numFmt w:val="decimal"/>
      <w:lvlText w:val=""/>
      <w:lvlJc w:val="left"/>
    </w:lvl>
    <w:lvl w:ilvl="2" w:tplc="A2C2847A">
      <w:numFmt w:val="decimal"/>
      <w:lvlText w:val=""/>
      <w:lvlJc w:val="left"/>
    </w:lvl>
    <w:lvl w:ilvl="3" w:tplc="D80CD118">
      <w:numFmt w:val="decimal"/>
      <w:lvlText w:val=""/>
      <w:lvlJc w:val="left"/>
    </w:lvl>
    <w:lvl w:ilvl="4" w:tplc="45485AD0">
      <w:numFmt w:val="decimal"/>
      <w:lvlText w:val=""/>
      <w:lvlJc w:val="left"/>
    </w:lvl>
    <w:lvl w:ilvl="5" w:tplc="3F7008B4">
      <w:numFmt w:val="decimal"/>
      <w:lvlText w:val=""/>
      <w:lvlJc w:val="left"/>
    </w:lvl>
    <w:lvl w:ilvl="6" w:tplc="29924110">
      <w:numFmt w:val="decimal"/>
      <w:lvlText w:val=""/>
      <w:lvlJc w:val="left"/>
    </w:lvl>
    <w:lvl w:ilvl="7" w:tplc="8E024650">
      <w:numFmt w:val="decimal"/>
      <w:lvlText w:val=""/>
      <w:lvlJc w:val="left"/>
    </w:lvl>
    <w:lvl w:ilvl="8" w:tplc="DE6C9A68">
      <w:numFmt w:val="decimal"/>
      <w:lvlText w:val=""/>
      <w:lvlJc w:val="left"/>
    </w:lvl>
  </w:abstractNum>
  <w:abstractNum w:abstractNumId="15">
    <w:nsid w:val="00004509"/>
    <w:multiLevelType w:val="hybridMultilevel"/>
    <w:tmpl w:val="1A3CC898"/>
    <w:lvl w:ilvl="0" w:tplc="E5A448FC">
      <w:start w:val="1"/>
      <w:numFmt w:val="bullet"/>
      <w:lvlText w:val="-"/>
      <w:lvlJc w:val="left"/>
    </w:lvl>
    <w:lvl w:ilvl="1" w:tplc="3D069960">
      <w:numFmt w:val="decimal"/>
      <w:lvlText w:val=""/>
      <w:lvlJc w:val="left"/>
    </w:lvl>
    <w:lvl w:ilvl="2" w:tplc="8118F8E0">
      <w:numFmt w:val="decimal"/>
      <w:lvlText w:val=""/>
      <w:lvlJc w:val="left"/>
    </w:lvl>
    <w:lvl w:ilvl="3" w:tplc="2D5CA4C6">
      <w:numFmt w:val="decimal"/>
      <w:lvlText w:val=""/>
      <w:lvlJc w:val="left"/>
    </w:lvl>
    <w:lvl w:ilvl="4" w:tplc="D2209E54">
      <w:numFmt w:val="decimal"/>
      <w:lvlText w:val=""/>
      <w:lvlJc w:val="left"/>
    </w:lvl>
    <w:lvl w:ilvl="5" w:tplc="AD1ED3B4">
      <w:numFmt w:val="decimal"/>
      <w:lvlText w:val=""/>
      <w:lvlJc w:val="left"/>
    </w:lvl>
    <w:lvl w:ilvl="6" w:tplc="28103314">
      <w:numFmt w:val="decimal"/>
      <w:lvlText w:val=""/>
      <w:lvlJc w:val="left"/>
    </w:lvl>
    <w:lvl w:ilvl="7" w:tplc="E4FE6A50">
      <w:numFmt w:val="decimal"/>
      <w:lvlText w:val=""/>
      <w:lvlJc w:val="left"/>
    </w:lvl>
    <w:lvl w:ilvl="8" w:tplc="EFC4C158">
      <w:numFmt w:val="decimal"/>
      <w:lvlText w:val=""/>
      <w:lvlJc w:val="left"/>
    </w:lvl>
  </w:abstractNum>
  <w:abstractNum w:abstractNumId="16">
    <w:nsid w:val="00004DC8"/>
    <w:multiLevelType w:val="hybridMultilevel"/>
    <w:tmpl w:val="6D1C6D6A"/>
    <w:lvl w:ilvl="0" w:tplc="D324B5BC">
      <w:start w:val="1"/>
      <w:numFmt w:val="bullet"/>
      <w:lvlText w:val="-"/>
      <w:lvlJc w:val="left"/>
    </w:lvl>
    <w:lvl w:ilvl="1" w:tplc="734A7368">
      <w:numFmt w:val="decimal"/>
      <w:lvlText w:val=""/>
      <w:lvlJc w:val="left"/>
    </w:lvl>
    <w:lvl w:ilvl="2" w:tplc="EE060F62">
      <w:numFmt w:val="decimal"/>
      <w:lvlText w:val=""/>
      <w:lvlJc w:val="left"/>
    </w:lvl>
    <w:lvl w:ilvl="3" w:tplc="98EE5FF4">
      <w:numFmt w:val="decimal"/>
      <w:lvlText w:val=""/>
      <w:lvlJc w:val="left"/>
    </w:lvl>
    <w:lvl w:ilvl="4" w:tplc="77B85522">
      <w:numFmt w:val="decimal"/>
      <w:lvlText w:val=""/>
      <w:lvlJc w:val="left"/>
    </w:lvl>
    <w:lvl w:ilvl="5" w:tplc="8050E326">
      <w:numFmt w:val="decimal"/>
      <w:lvlText w:val=""/>
      <w:lvlJc w:val="left"/>
    </w:lvl>
    <w:lvl w:ilvl="6" w:tplc="AA3AF45C">
      <w:numFmt w:val="decimal"/>
      <w:lvlText w:val=""/>
      <w:lvlJc w:val="left"/>
    </w:lvl>
    <w:lvl w:ilvl="7" w:tplc="3182D99A">
      <w:numFmt w:val="decimal"/>
      <w:lvlText w:val=""/>
      <w:lvlJc w:val="left"/>
    </w:lvl>
    <w:lvl w:ilvl="8" w:tplc="A120E8D8">
      <w:numFmt w:val="decimal"/>
      <w:lvlText w:val=""/>
      <w:lvlJc w:val="left"/>
    </w:lvl>
  </w:abstractNum>
  <w:abstractNum w:abstractNumId="17">
    <w:nsid w:val="00004E45"/>
    <w:multiLevelType w:val="hybridMultilevel"/>
    <w:tmpl w:val="56626716"/>
    <w:lvl w:ilvl="0" w:tplc="2F7271BA">
      <w:start w:val="1"/>
      <w:numFmt w:val="bullet"/>
      <w:lvlText w:val="и"/>
      <w:lvlJc w:val="left"/>
    </w:lvl>
    <w:lvl w:ilvl="1" w:tplc="8696997C">
      <w:start w:val="3"/>
      <w:numFmt w:val="decimal"/>
      <w:lvlText w:val="%2."/>
      <w:lvlJc w:val="left"/>
    </w:lvl>
    <w:lvl w:ilvl="2" w:tplc="C2A4A13A">
      <w:numFmt w:val="decimal"/>
      <w:lvlText w:val=""/>
      <w:lvlJc w:val="left"/>
    </w:lvl>
    <w:lvl w:ilvl="3" w:tplc="CE74D05C">
      <w:numFmt w:val="decimal"/>
      <w:lvlText w:val=""/>
      <w:lvlJc w:val="left"/>
    </w:lvl>
    <w:lvl w:ilvl="4" w:tplc="ECC033C8">
      <w:numFmt w:val="decimal"/>
      <w:lvlText w:val=""/>
      <w:lvlJc w:val="left"/>
    </w:lvl>
    <w:lvl w:ilvl="5" w:tplc="DDDE06AE">
      <w:numFmt w:val="decimal"/>
      <w:lvlText w:val=""/>
      <w:lvlJc w:val="left"/>
    </w:lvl>
    <w:lvl w:ilvl="6" w:tplc="91F29CF4">
      <w:numFmt w:val="decimal"/>
      <w:lvlText w:val=""/>
      <w:lvlJc w:val="left"/>
    </w:lvl>
    <w:lvl w:ilvl="7" w:tplc="C2A81BA4">
      <w:numFmt w:val="decimal"/>
      <w:lvlText w:val=""/>
      <w:lvlJc w:val="left"/>
    </w:lvl>
    <w:lvl w:ilvl="8" w:tplc="D242B11A">
      <w:numFmt w:val="decimal"/>
      <w:lvlText w:val=""/>
      <w:lvlJc w:val="left"/>
    </w:lvl>
  </w:abstractNum>
  <w:abstractNum w:abstractNumId="18">
    <w:nsid w:val="000054DE"/>
    <w:multiLevelType w:val="hybridMultilevel"/>
    <w:tmpl w:val="6778CE4A"/>
    <w:lvl w:ilvl="0" w:tplc="8B20C5E8">
      <w:start w:val="1"/>
      <w:numFmt w:val="bullet"/>
      <w:lvlText w:val="В"/>
      <w:lvlJc w:val="left"/>
    </w:lvl>
    <w:lvl w:ilvl="1" w:tplc="F7DA0E28">
      <w:numFmt w:val="decimal"/>
      <w:lvlText w:val=""/>
      <w:lvlJc w:val="left"/>
    </w:lvl>
    <w:lvl w:ilvl="2" w:tplc="94169706">
      <w:numFmt w:val="decimal"/>
      <w:lvlText w:val=""/>
      <w:lvlJc w:val="left"/>
    </w:lvl>
    <w:lvl w:ilvl="3" w:tplc="55F87C70">
      <w:numFmt w:val="decimal"/>
      <w:lvlText w:val=""/>
      <w:lvlJc w:val="left"/>
    </w:lvl>
    <w:lvl w:ilvl="4" w:tplc="6824A966">
      <w:numFmt w:val="decimal"/>
      <w:lvlText w:val=""/>
      <w:lvlJc w:val="left"/>
    </w:lvl>
    <w:lvl w:ilvl="5" w:tplc="26887898">
      <w:numFmt w:val="decimal"/>
      <w:lvlText w:val=""/>
      <w:lvlJc w:val="left"/>
    </w:lvl>
    <w:lvl w:ilvl="6" w:tplc="C570E03E">
      <w:numFmt w:val="decimal"/>
      <w:lvlText w:val=""/>
      <w:lvlJc w:val="left"/>
    </w:lvl>
    <w:lvl w:ilvl="7" w:tplc="5F085326">
      <w:numFmt w:val="decimal"/>
      <w:lvlText w:val=""/>
      <w:lvlJc w:val="left"/>
    </w:lvl>
    <w:lvl w:ilvl="8" w:tplc="43BE1FC2">
      <w:numFmt w:val="decimal"/>
      <w:lvlText w:val=""/>
      <w:lvlJc w:val="left"/>
    </w:lvl>
  </w:abstractNum>
  <w:abstractNum w:abstractNumId="19">
    <w:nsid w:val="00005D03"/>
    <w:multiLevelType w:val="hybridMultilevel"/>
    <w:tmpl w:val="B4F4A650"/>
    <w:lvl w:ilvl="0" w:tplc="F176D34C">
      <w:start w:val="1"/>
      <w:numFmt w:val="bullet"/>
      <w:lvlText w:val="-"/>
      <w:lvlJc w:val="left"/>
    </w:lvl>
    <w:lvl w:ilvl="1" w:tplc="814813CC">
      <w:numFmt w:val="decimal"/>
      <w:lvlText w:val=""/>
      <w:lvlJc w:val="left"/>
    </w:lvl>
    <w:lvl w:ilvl="2" w:tplc="D8389068">
      <w:numFmt w:val="decimal"/>
      <w:lvlText w:val=""/>
      <w:lvlJc w:val="left"/>
    </w:lvl>
    <w:lvl w:ilvl="3" w:tplc="7E10B2FA">
      <w:numFmt w:val="decimal"/>
      <w:lvlText w:val=""/>
      <w:lvlJc w:val="left"/>
    </w:lvl>
    <w:lvl w:ilvl="4" w:tplc="B372B0CC">
      <w:numFmt w:val="decimal"/>
      <w:lvlText w:val=""/>
      <w:lvlJc w:val="left"/>
    </w:lvl>
    <w:lvl w:ilvl="5" w:tplc="1A5C9576">
      <w:numFmt w:val="decimal"/>
      <w:lvlText w:val=""/>
      <w:lvlJc w:val="left"/>
    </w:lvl>
    <w:lvl w:ilvl="6" w:tplc="35EE7472">
      <w:numFmt w:val="decimal"/>
      <w:lvlText w:val=""/>
      <w:lvlJc w:val="left"/>
    </w:lvl>
    <w:lvl w:ilvl="7" w:tplc="C4E65368">
      <w:numFmt w:val="decimal"/>
      <w:lvlText w:val=""/>
      <w:lvlJc w:val="left"/>
    </w:lvl>
    <w:lvl w:ilvl="8" w:tplc="24D68B94">
      <w:numFmt w:val="decimal"/>
      <w:lvlText w:val=""/>
      <w:lvlJc w:val="left"/>
    </w:lvl>
  </w:abstractNum>
  <w:abstractNum w:abstractNumId="20">
    <w:nsid w:val="000063CB"/>
    <w:multiLevelType w:val="hybridMultilevel"/>
    <w:tmpl w:val="83DAA4BE"/>
    <w:lvl w:ilvl="0" w:tplc="A8E026AA">
      <w:start w:val="1"/>
      <w:numFmt w:val="bullet"/>
      <w:lvlText w:val="в"/>
      <w:lvlJc w:val="left"/>
    </w:lvl>
    <w:lvl w:ilvl="1" w:tplc="C3EE385A">
      <w:numFmt w:val="decimal"/>
      <w:lvlText w:val=""/>
      <w:lvlJc w:val="left"/>
    </w:lvl>
    <w:lvl w:ilvl="2" w:tplc="3BCA3582">
      <w:numFmt w:val="decimal"/>
      <w:lvlText w:val=""/>
      <w:lvlJc w:val="left"/>
    </w:lvl>
    <w:lvl w:ilvl="3" w:tplc="0BEA70A0">
      <w:numFmt w:val="decimal"/>
      <w:lvlText w:val=""/>
      <w:lvlJc w:val="left"/>
    </w:lvl>
    <w:lvl w:ilvl="4" w:tplc="25069C86">
      <w:numFmt w:val="decimal"/>
      <w:lvlText w:val=""/>
      <w:lvlJc w:val="left"/>
    </w:lvl>
    <w:lvl w:ilvl="5" w:tplc="32A2D4F2">
      <w:numFmt w:val="decimal"/>
      <w:lvlText w:val=""/>
      <w:lvlJc w:val="left"/>
    </w:lvl>
    <w:lvl w:ilvl="6" w:tplc="D2A228C2">
      <w:numFmt w:val="decimal"/>
      <w:lvlText w:val=""/>
      <w:lvlJc w:val="left"/>
    </w:lvl>
    <w:lvl w:ilvl="7" w:tplc="E63C3FBA">
      <w:numFmt w:val="decimal"/>
      <w:lvlText w:val=""/>
      <w:lvlJc w:val="left"/>
    </w:lvl>
    <w:lvl w:ilvl="8" w:tplc="5498B450">
      <w:numFmt w:val="decimal"/>
      <w:lvlText w:val=""/>
      <w:lvlJc w:val="left"/>
    </w:lvl>
  </w:abstractNum>
  <w:abstractNum w:abstractNumId="21">
    <w:nsid w:val="00006443"/>
    <w:multiLevelType w:val="hybridMultilevel"/>
    <w:tmpl w:val="51E2BCFE"/>
    <w:lvl w:ilvl="0" w:tplc="F9C24372">
      <w:start w:val="1"/>
      <w:numFmt w:val="bullet"/>
      <w:lvlText w:val="-"/>
      <w:lvlJc w:val="left"/>
    </w:lvl>
    <w:lvl w:ilvl="1" w:tplc="D2E05256">
      <w:numFmt w:val="decimal"/>
      <w:lvlText w:val=""/>
      <w:lvlJc w:val="left"/>
    </w:lvl>
    <w:lvl w:ilvl="2" w:tplc="2F80C908">
      <w:numFmt w:val="decimal"/>
      <w:lvlText w:val=""/>
      <w:lvlJc w:val="left"/>
    </w:lvl>
    <w:lvl w:ilvl="3" w:tplc="D018D084">
      <w:numFmt w:val="decimal"/>
      <w:lvlText w:val=""/>
      <w:lvlJc w:val="left"/>
    </w:lvl>
    <w:lvl w:ilvl="4" w:tplc="FC0E5632">
      <w:numFmt w:val="decimal"/>
      <w:lvlText w:val=""/>
      <w:lvlJc w:val="left"/>
    </w:lvl>
    <w:lvl w:ilvl="5" w:tplc="3210132A">
      <w:numFmt w:val="decimal"/>
      <w:lvlText w:val=""/>
      <w:lvlJc w:val="left"/>
    </w:lvl>
    <w:lvl w:ilvl="6" w:tplc="AD30B746">
      <w:numFmt w:val="decimal"/>
      <w:lvlText w:val=""/>
      <w:lvlJc w:val="left"/>
    </w:lvl>
    <w:lvl w:ilvl="7" w:tplc="8886EF1E">
      <w:numFmt w:val="decimal"/>
      <w:lvlText w:val=""/>
      <w:lvlJc w:val="left"/>
    </w:lvl>
    <w:lvl w:ilvl="8" w:tplc="FC40E06E">
      <w:numFmt w:val="decimal"/>
      <w:lvlText w:val=""/>
      <w:lvlJc w:val="left"/>
    </w:lvl>
  </w:abstractNum>
  <w:abstractNum w:abstractNumId="22">
    <w:nsid w:val="000066BB"/>
    <w:multiLevelType w:val="hybridMultilevel"/>
    <w:tmpl w:val="86388522"/>
    <w:lvl w:ilvl="0" w:tplc="E474F4B6">
      <w:start w:val="1"/>
      <w:numFmt w:val="bullet"/>
      <w:lvlText w:val="-"/>
      <w:lvlJc w:val="left"/>
    </w:lvl>
    <w:lvl w:ilvl="1" w:tplc="8DB4D8CC">
      <w:numFmt w:val="decimal"/>
      <w:lvlText w:val=""/>
      <w:lvlJc w:val="left"/>
    </w:lvl>
    <w:lvl w:ilvl="2" w:tplc="B2641E88">
      <w:numFmt w:val="decimal"/>
      <w:lvlText w:val=""/>
      <w:lvlJc w:val="left"/>
    </w:lvl>
    <w:lvl w:ilvl="3" w:tplc="96D0247E">
      <w:numFmt w:val="decimal"/>
      <w:lvlText w:val=""/>
      <w:lvlJc w:val="left"/>
    </w:lvl>
    <w:lvl w:ilvl="4" w:tplc="60DC400E">
      <w:numFmt w:val="decimal"/>
      <w:lvlText w:val=""/>
      <w:lvlJc w:val="left"/>
    </w:lvl>
    <w:lvl w:ilvl="5" w:tplc="C1FA25B2">
      <w:numFmt w:val="decimal"/>
      <w:lvlText w:val=""/>
      <w:lvlJc w:val="left"/>
    </w:lvl>
    <w:lvl w:ilvl="6" w:tplc="786A1226">
      <w:numFmt w:val="decimal"/>
      <w:lvlText w:val=""/>
      <w:lvlJc w:val="left"/>
    </w:lvl>
    <w:lvl w:ilvl="7" w:tplc="7D628C50">
      <w:numFmt w:val="decimal"/>
      <w:lvlText w:val=""/>
      <w:lvlJc w:val="left"/>
    </w:lvl>
    <w:lvl w:ilvl="8" w:tplc="51802B78">
      <w:numFmt w:val="decimal"/>
      <w:lvlText w:val=""/>
      <w:lvlJc w:val="left"/>
    </w:lvl>
  </w:abstractNum>
  <w:abstractNum w:abstractNumId="23">
    <w:nsid w:val="00006B89"/>
    <w:multiLevelType w:val="hybridMultilevel"/>
    <w:tmpl w:val="69208FF8"/>
    <w:lvl w:ilvl="0" w:tplc="9D262F88">
      <w:start w:val="1"/>
      <w:numFmt w:val="bullet"/>
      <w:lvlText w:val="в"/>
      <w:lvlJc w:val="left"/>
    </w:lvl>
    <w:lvl w:ilvl="1" w:tplc="C216491C">
      <w:start w:val="8"/>
      <w:numFmt w:val="decimal"/>
      <w:lvlText w:val="%2."/>
      <w:lvlJc w:val="left"/>
    </w:lvl>
    <w:lvl w:ilvl="2" w:tplc="36442058">
      <w:numFmt w:val="decimal"/>
      <w:lvlText w:val=""/>
      <w:lvlJc w:val="left"/>
    </w:lvl>
    <w:lvl w:ilvl="3" w:tplc="4AA88CF8">
      <w:numFmt w:val="decimal"/>
      <w:lvlText w:val=""/>
      <w:lvlJc w:val="left"/>
    </w:lvl>
    <w:lvl w:ilvl="4" w:tplc="91445A8C">
      <w:numFmt w:val="decimal"/>
      <w:lvlText w:val=""/>
      <w:lvlJc w:val="left"/>
    </w:lvl>
    <w:lvl w:ilvl="5" w:tplc="323ECC82">
      <w:numFmt w:val="decimal"/>
      <w:lvlText w:val=""/>
      <w:lvlJc w:val="left"/>
    </w:lvl>
    <w:lvl w:ilvl="6" w:tplc="462A15F0">
      <w:numFmt w:val="decimal"/>
      <w:lvlText w:val=""/>
      <w:lvlJc w:val="left"/>
    </w:lvl>
    <w:lvl w:ilvl="7" w:tplc="00308FD8">
      <w:numFmt w:val="decimal"/>
      <w:lvlText w:val=""/>
      <w:lvlJc w:val="left"/>
    </w:lvl>
    <w:lvl w:ilvl="8" w:tplc="F2E4C0F8">
      <w:numFmt w:val="decimal"/>
      <w:lvlText w:val=""/>
      <w:lvlJc w:val="left"/>
    </w:lvl>
  </w:abstractNum>
  <w:abstractNum w:abstractNumId="24">
    <w:nsid w:val="00006BFC"/>
    <w:multiLevelType w:val="hybridMultilevel"/>
    <w:tmpl w:val="DC927E44"/>
    <w:lvl w:ilvl="0" w:tplc="946A4D72">
      <w:start w:val="1"/>
      <w:numFmt w:val="decimal"/>
      <w:lvlText w:val="%1."/>
      <w:lvlJc w:val="left"/>
    </w:lvl>
    <w:lvl w:ilvl="1" w:tplc="8B721E48">
      <w:numFmt w:val="decimal"/>
      <w:lvlText w:val=""/>
      <w:lvlJc w:val="left"/>
    </w:lvl>
    <w:lvl w:ilvl="2" w:tplc="F3105BF8">
      <w:numFmt w:val="decimal"/>
      <w:lvlText w:val=""/>
      <w:lvlJc w:val="left"/>
    </w:lvl>
    <w:lvl w:ilvl="3" w:tplc="9446A616">
      <w:numFmt w:val="decimal"/>
      <w:lvlText w:val=""/>
      <w:lvlJc w:val="left"/>
    </w:lvl>
    <w:lvl w:ilvl="4" w:tplc="1C2E5F5E">
      <w:numFmt w:val="decimal"/>
      <w:lvlText w:val=""/>
      <w:lvlJc w:val="left"/>
    </w:lvl>
    <w:lvl w:ilvl="5" w:tplc="3634E19E">
      <w:numFmt w:val="decimal"/>
      <w:lvlText w:val=""/>
      <w:lvlJc w:val="left"/>
    </w:lvl>
    <w:lvl w:ilvl="6" w:tplc="0F908664">
      <w:numFmt w:val="decimal"/>
      <w:lvlText w:val=""/>
      <w:lvlJc w:val="left"/>
    </w:lvl>
    <w:lvl w:ilvl="7" w:tplc="515A838C">
      <w:numFmt w:val="decimal"/>
      <w:lvlText w:val=""/>
      <w:lvlJc w:val="left"/>
    </w:lvl>
    <w:lvl w:ilvl="8" w:tplc="249A85FC">
      <w:numFmt w:val="decimal"/>
      <w:lvlText w:val=""/>
      <w:lvlJc w:val="left"/>
    </w:lvl>
  </w:abstractNum>
  <w:abstractNum w:abstractNumId="25">
    <w:nsid w:val="00006E5D"/>
    <w:multiLevelType w:val="hybridMultilevel"/>
    <w:tmpl w:val="CC94D6A6"/>
    <w:lvl w:ilvl="0" w:tplc="3EF6BEA8">
      <w:start w:val="61"/>
      <w:numFmt w:val="upperLetter"/>
      <w:lvlText w:val="%1."/>
      <w:lvlJc w:val="left"/>
    </w:lvl>
    <w:lvl w:ilvl="1" w:tplc="E9BC65EC">
      <w:numFmt w:val="decimal"/>
      <w:lvlText w:val=""/>
      <w:lvlJc w:val="left"/>
    </w:lvl>
    <w:lvl w:ilvl="2" w:tplc="7E920346">
      <w:numFmt w:val="decimal"/>
      <w:lvlText w:val=""/>
      <w:lvlJc w:val="left"/>
    </w:lvl>
    <w:lvl w:ilvl="3" w:tplc="D602859A">
      <w:numFmt w:val="decimal"/>
      <w:lvlText w:val=""/>
      <w:lvlJc w:val="left"/>
    </w:lvl>
    <w:lvl w:ilvl="4" w:tplc="DA9C223E">
      <w:numFmt w:val="decimal"/>
      <w:lvlText w:val=""/>
      <w:lvlJc w:val="left"/>
    </w:lvl>
    <w:lvl w:ilvl="5" w:tplc="0CAA4674">
      <w:numFmt w:val="decimal"/>
      <w:lvlText w:val=""/>
      <w:lvlJc w:val="left"/>
    </w:lvl>
    <w:lvl w:ilvl="6" w:tplc="4336C382">
      <w:numFmt w:val="decimal"/>
      <w:lvlText w:val=""/>
      <w:lvlJc w:val="left"/>
    </w:lvl>
    <w:lvl w:ilvl="7" w:tplc="FB9AFF12">
      <w:numFmt w:val="decimal"/>
      <w:lvlText w:val=""/>
      <w:lvlJc w:val="left"/>
    </w:lvl>
    <w:lvl w:ilvl="8" w:tplc="018EE522">
      <w:numFmt w:val="decimal"/>
      <w:lvlText w:val=""/>
      <w:lvlJc w:val="left"/>
    </w:lvl>
  </w:abstractNum>
  <w:abstractNum w:abstractNumId="26">
    <w:nsid w:val="0000701F"/>
    <w:multiLevelType w:val="hybridMultilevel"/>
    <w:tmpl w:val="D98C7436"/>
    <w:lvl w:ilvl="0" w:tplc="A18E649A">
      <w:start w:val="1"/>
      <w:numFmt w:val="bullet"/>
      <w:lvlText w:val="-"/>
      <w:lvlJc w:val="left"/>
    </w:lvl>
    <w:lvl w:ilvl="1" w:tplc="FAF0521E">
      <w:start w:val="1"/>
      <w:numFmt w:val="bullet"/>
      <w:lvlText w:val="-"/>
      <w:lvlJc w:val="left"/>
    </w:lvl>
    <w:lvl w:ilvl="2" w:tplc="B208667A">
      <w:numFmt w:val="decimal"/>
      <w:lvlText w:val=""/>
      <w:lvlJc w:val="left"/>
    </w:lvl>
    <w:lvl w:ilvl="3" w:tplc="DBB8C4E0">
      <w:numFmt w:val="decimal"/>
      <w:lvlText w:val=""/>
      <w:lvlJc w:val="left"/>
    </w:lvl>
    <w:lvl w:ilvl="4" w:tplc="7324C18C">
      <w:numFmt w:val="decimal"/>
      <w:lvlText w:val=""/>
      <w:lvlJc w:val="left"/>
    </w:lvl>
    <w:lvl w:ilvl="5" w:tplc="B9244B12">
      <w:numFmt w:val="decimal"/>
      <w:lvlText w:val=""/>
      <w:lvlJc w:val="left"/>
    </w:lvl>
    <w:lvl w:ilvl="6" w:tplc="5AEED9BA">
      <w:numFmt w:val="decimal"/>
      <w:lvlText w:val=""/>
      <w:lvlJc w:val="left"/>
    </w:lvl>
    <w:lvl w:ilvl="7" w:tplc="52702D74">
      <w:numFmt w:val="decimal"/>
      <w:lvlText w:val=""/>
      <w:lvlJc w:val="left"/>
    </w:lvl>
    <w:lvl w:ilvl="8" w:tplc="3880D464">
      <w:numFmt w:val="decimal"/>
      <w:lvlText w:val=""/>
      <w:lvlJc w:val="left"/>
    </w:lvl>
  </w:abstractNum>
  <w:abstractNum w:abstractNumId="27">
    <w:nsid w:val="0000767D"/>
    <w:multiLevelType w:val="hybridMultilevel"/>
    <w:tmpl w:val="22C664B4"/>
    <w:lvl w:ilvl="0" w:tplc="B1F46338">
      <w:start w:val="1"/>
      <w:numFmt w:val="bullet"/>
      <w:lvlText w:val="-"/>
      <w:lvlJc w:val="left"/>
    </w:lvl>
    <w:lvl w:ilvl="1" w:tplc="DAC42088">
      <w:numFmt w:val="decimal"/>
      <w:lvlText w:val=""/>
      <w:lvlJc w:val="left"/>
    </w:lvl>
    <w:lvl w:ilvl="2" w:tplc="5EFC502C">
      <w:numFmt w:val="decimal"/>
      <w:lvlText w:val=""/>
      <w:lvlJc w:val="left"/>
    </w:lvl>
    <w:lvl w:ilvl="3" w:tplc="2FF052AC">
      <w:numFmt w:val="decimal"/>
      <w:lvlText w:val=""/>
      <w:lvlJc w:val="left"/>
    </w:lvl>
    <w:lvl w:ilvl="4" w:tplc="FC0036A6">
      <w:numFmt w:val="decimal"/>
      <w:lvlText w:val=""/>
      <w:lvlJc w:val="left"/>
    </w:lvl>
    <w:lvl w:ilvl="5" w:tplc="F6748482">
      <w:numFmt w:val="decimal"/>
      <w:lvlText w:val=""/>
      <w:lvlJc w:val="left"/>
    </w:lvl>
    <w:lvl w:ilvl="6" w:tplc="E662DF1E">
      <w:numFmt w:val="decimal"/>
      <w:lvlText w:val=""/>
      <w:lvlJc w:val="left"/>
    </w:lvl>
    <w:lvl w:ilvl="7" w:tplc="1E4CB786">
      <w:numFmt w:val="decimal"/>
      <w:lvlText w:val=""/>
      <w:lvlJc w:val="left"/>
    </w:lvl>
    <w:lvl w:ilvl="8" w:tplc="1FEAB632">
      <w:numFmt w:val="decimal"/>
      <w:lvlText w:val=""/>
      <w:lvlJc w:val="left"/>
    </w:lvl>
  </w:abstractNum>
  <w:abstractNum w:abstractNumId="28">
    <w:nsid w:val="00007A5A"/>
    <w:multiLevelType w:val="hybridMultilevel"/>
    <w:tmpl w:val="44ACF9F0"/>
    <w:lvl w:ilvl="0" w:tplc="26CE009C">
      <w:start w:val="1"/>
      <w:numFmt w:val="bullet"/>
      <w:lvlText w:val="-"/>
      <w:lvlJc w:val="left"/>
    </w:lvl>
    <w:lvl w:ilvl="1" w:tplc="D8FA9B50">
      <w:numFmt w:val="decimal"/>
      <w:lvlText w:val=""/>
      <w:lvlJc w:val="left"/>
    </w:lvl>
    <w:lvl w:ilvl="2" w:tplc="E14E06DE">
      <w:numFmt w:val="decimal"/>
      <w:lvlText w:val=""/>
      <w:lvlJc w:val="left"/>
    </w:lvl>
    <w:lvl w:ilvl="3" w:tplc="B87CFAC2">
      <w:numFmt w:val="decimal"/>
      <w:lvlText w:val=""/>
      <w:lvlJc w:val="left"/>
    </w:lvl>
    <w:lvl w:ilvl="4" w:tplc="66541208">
      <w:numFmt w:val="decimal"/>
      <w:lvlText w:val=""/>
      <w:lvlJc w:val="left"/>
    </w:lvl>
    <w:lvl w:ilvl="5" w:tplc="0F160800">
      <w:numFmt w:val="decimal"/>
      <w:lvlText w:val=""/>
      <w:lvlJc w:val="left"/>
    </w:lvl>
    <w:lvl w:ilvl="6" w:tplc="37D42618">
      <w:numFmt w:val="decimal"/>
      <w:lvlText w:val=""/>
      <w:lvlJc w:val="left"/>
    </w:lvl>
    <w:lvl w:ilvl="7" w:tplc="E62605D4">
      <w:numFmt w:val="decimal"/>
      <w:lvlText w:val=""/>
      <w:lvlJc w:val="left"/>
    </w:lvl>
    <w:lvl w:ilvl="8" w:tplc="D0945200">
      <w:numFmt w:val="decimal"/>
      <w:lvlText w:val=""/>
      <w:lvlJc w:val="left"/>
    </w:lvl>
  </w:abstractNum>
  <w:abstractNum w:abstractNumId="29">
    <w:nsid w:val="00007F96"/>
    <w:multiLevelType w:val="hybridMultilevel"/>
    <w:tmpl w:val="965CC062"/>
    <w:lvl w:ilvl="0" w:tplc="0E482504">
      <w:start w:val="1"/>
      <w:numFmt w:val="decimal"/>
      <w:lvlText w:val="%1)"/>
      <w:lvlJc w:val="left"/>
    </w:lvl>
    <w:lvl w:ilvl="1" w:tplc="78C0C90C">
      <w:numFmt w:val="decimal"/>
      <w:lvlText w:val=""/>
      <w:lvlJc w:val="left"/>
    </w:lvl>
    <w:lvl w:ilvl="2" w:tplc="8A66E386">
      <w:numFmt w:val="decimal"/>
      <w:lvlText w:val=""/>
      <w:lvlJc w:val="left"/>
    </w:lvl>
    <w:lvl w:ilvl="3" w:tplc="39B67140">
      <w:numFmt w:val="decimal"/>
      <w:lvlText w:val=""/>
      <w:lvlJc w:val="left"/>
    </w:lvl>
    <w:lvl w:ilvl="4" w:tplc="3D904998">
      <w:numFmt w:val="decimal"/>
      <w:lvlText w:val=""/>
      <w:lvlJc w:val="left"/>
    </w:lvl>
    <w:lvl w:ilvl="5" w:tplc="C62E72D4">
      <w:numFmt w:val="decimal"/>
      <w:lvlText w:val=""/>
      <w:lvlJc w:val="left"/>
    </w:lvl>
    <w:lvl w:ilvl="6" w:tplc="93BAE100">
      <w:numFmt w:val="decimal"/>
      <w:lvlText w:val=""/>
      <w:lvlJc w:val="left"/>
    </w:lvl>
    <w:lvl w:ilvl="7" w:tplc="4E9C18B0">
      <w:numFmt w:val="decimal"/>
      <w:lvlText w:val=""/>
      <w:lvlJc w:val="left"/>
    </w:lvl>
    <w:lvl w:ilvl="8" w:tplc="945E6D28">
      <w:numFmt w:val="decimal"/>
      <w:lvlText w:val=""/>
      <w:lvlJc w:val="left"/>
    </w:lvl>
  </w:abstractNum>
  <w:abstractNum w:abstractNumId="30">
    <w:nsid w:val="00007FF5"/>
    <w:multiLevelType w:val="hybridMultilevel"/>
    <w:tmpl w:val="064025C4"/>
    <w:lvl w:ilvl="0" w:tplc="3F82B2D0">
      <w:start w:val="1"/>
      <w:numFmt w:val="bullet"/>
      <w:lvlText w:val="и"/>
      <w:lvlJc w:val="left"/>
    </w:lvl>
    <w:lvl w:ilvl="1" w:tplc="77627F20">
      <w:start w:val="9"/>
      <w:numFmt w:val="decimal"/>
      <w:lvlText w:val="%2)"/>
      <w:lvlJc w:val="left"/>
    </w:lvl>
    <w:lvl w:ilvl="2" w:tplc="9522D576">
      <w:numFmt w:val="decimal"/>
      <w:lvlText w:val=""/>
      <w:lvlJc w:val="left"/>
    </w:lvl>
    <w:lvl w:ilvl="3" w:tplc="B5029D82">
      <w:numFmt w:val="decimal"/>
      <w:lvlText w:val=""/>
      <w:lvlJc w:val="left"/>
    </w:lvl>
    <w:lvl w:ilvl="4" w:tplc="2F3EB2E2">
      <w:numFmt w:val="decimal"/>
      <w:lvlText w:val=""/>
      <w:lvlJc w:val="left"/>
    </w:lvl>
    <w:lvl w:ilvl="5" w:tplc="3BFEFE50">
      <w:numFmt w:val="decimal"/>
      <w:lvlText w:val=""/>
      <w:lvlJc w:val="left"/>
    </w:lvl>
    <w:lvl w:ilvl="6" w:tplc="FD38ECEA">
      <w:numFmt w:val="decimal"/>
      <w:lvlText w:val=""/>
      <w:lvlJc w:val="left"/>
    </w:lvl>
    <w:lvl w:ilvl="7" w:tplc="758ACCF6">
      <w:numFmt w:val="decimal"/>
      <w:lvlText w:val=""/>
      <w:lvlJc w:val="left"/>
    </w:lvl>
    <w:lvl w:ilvl="8" w:tplc="990C068A">
      <w:numFmt w:val="decimal"/>
      <w:lvlText w:val=""/>
      <w:lvlJc w:val="left"/>
    </w:lvl>
  </w:abstractNum>
  <w:num w:numId="1">
    <w:abstractNumId w:val="18"/>
  </w:num>
  <w:num w:numId="2">
    <w:abstractNumId w:val="12"/>
  </w:num>
  <w:num w:numId="3">
    <w:abstractNumId w:val="9"/>
  </w:num>
  <w:num w:numId="4">
    <w:abstractNumId w:val="1"/>
  </w:num>
  <w:num w:numId="5">
    <w:abstractNumId w:val="16"/>
  </w:num>
  <w:num w:numId="6">
    <w:abstractNumId w:val="21"/>
  </w:num>
  <w:num w:numId="7">
    <w:abstractNumId w:val="22"/>
  </w:num>
  <w:num w:numId="8">
    <w:abstractNumId w:val="14"/>
  </w:num>
  <w:num w:numId="9">
    <w:abstractNumId w:val="8"/>
  </w:num>
  <w:num w:numId="10">
    <w:abstractNumId w:val="26"/>
  </w:num>
  <w:num w:numId="11">
    <w:abstractNumId w:val="19"/>
  </w:num>
  <w:num w:numId="12">
    <w:abstractNumId w:val="28"/>
  </w:num>
  <w:num w:numId="13">
    <w:abstractNumId w:val="27"/>
  </w:num>
  <w:num w:numId="14">
    <w:abstractNumId w:val="15"/>
  </w:num>
  <w:num w:numId="15">
    <w:abstractNumId w:val="3"/>
  </w:num>
  <w:num w:numId="16">
    <w:abstractNumId w:val="13"/>
  </w:num>
  <w:num w:numId="17">
    <w:abstractNumId w:val="5"/>
  </w:num>
  <w:num w:numId="18">
    <w:abstractNumId w:val="25"/>
  </w:num>
  <w:num w:numId="19">
    <w:abstractNumId w:val="4"/>
  </w:num>
  <w:num w:numId="20">
    <w:abstractNumId w:val="20"/>
  </w:num>
  <w:num w:numId="21">
    <w:abstractNumId w:val="24"/>
  </w:num>
  <w:num w:numId="22">
    <w:abstractNumId w:val="29"/>
  </w:num>
  <w:num w:numId="23">
    <w:abstractNumId w:val="30"/>
  </w:num>
  <w:num w:numId="24">
    <w:abstractNumId w:val="17"/>
  </w:num>
  <w:num w:numId="25">
    <w:abstractNumId w:val="11"/>
  </w:num>
  <w:num w:numId="26">
    <w:abstractNumId w:val="6"/>
  </w:num>
  <w:num w:numId="27">
    <w:abstractNumId w:val="7"/>
  </w:num>
  <w:num w:numId="28">
    <w:abstractNumId w:val="23"/>
  </w:num>
  <w:num w:numId="29">
    <w:abstractNumId w:val="0"/>
  </w:num>
  <w:num w:numId="30">
    <w:abstractNumId w:val="10"/>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7D4D"/>
    <w:rsid w:val="000A7D4D"/>
    <w:rsid w:val="0042092C"/>
    <w:rsid w:val="00563E18"/>
    <w:rsid w:val="005A106F"/>
    <w:rsid w:val="00967394"/>
    <w:rsid w:val="00980B70"/>
    <w:rsid w:val="00992134"/>
    <w:rsid w:val="009C5B61"/>
    <w:rsid w:val="00D45BCD"/>
    <w:rsid w:val="00D87A01"/>
    <w:rsid w:val="00DC18D5"/>
    <w:rsid w:val="00DD422A"/>
    <w:rsid w:val="00EB2885"/>
    <w:rsid w:val="00FD4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63E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4055</Words>
  <Characters>23120</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8</cp:revision>
  <dcterms:created xsi:type="dcterms:W3CDTF">2020-04-03T05:00:00Z</dcterms:created>
  <dcterms:modified xsi:type="dcterms:W3CDTF">2022-07-01T07:32:00Z</dcterms:modified>
</cp:coreProperties>
</file>