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6CF" w:rsidRDefault="00FA373A">
      <w:pPr>
        <w:spacing w:line="237" w:lineRule="auto"/>
        <w:ind w:right="-299"/>
        <w:jc w:val="center"/>
        <w:rPr>
          <w:sz w:val="20"/>
          <w:szCs w:val="20"/>
        </w:rPr>
      </w:pPr>
      <w:r>
        <w:rPr>
          <w:rFonts w:eastAsia="Times New Roman"/>
          <w:b/>
          <w:bCs/>
          <w:sz w:val="28"/>
          <w:szCs w:val="28"/>
        </w:rPr>
        <w:t>АДМИНИСТРАЦИЯ ОГЛУХИНСКОГО СЕЛЬСКОГО ПОСЕЛЕНИЯ КРУТИНСКОГО МУНИЦИПАЛЬНОГО РАЙОНА ОМСКОЙ ОБЛАСТИ</w:t>
      </w:r>
    </w:p>
    <w:p w:rsidR="006E26CF" w:rsidRDefault="006E26CF">
      <w:pPr>
        <w:spacing w:line="200" w:lineRule="exact"/>
        <w:rPr>
          <w:sz w:val="24"/>
          <w:szCs w:val="24"/>
        </w:rPr>
      </w:pPr>
    </w:p>
    <w:p w:rsidR="006E26CF" w:rsidRDefault="006E26CF">
      <w:pPr>
        <w:spacing w:line="200" w:lineRule="exact"/>
        <w:rPr>
          <w:sz w:val="24"/>
          <w:szCs w:val="24"/>
        </w:rPr>
      </w:pPr>
    </w:p>
    <w:p w:rsidR="006E26CF" w:rsidRDefault="006E26CF">
      <w:pPr>
        <w:spacing w:line="200" w:lineRule="exact"/>
        <w:rPr>
          <w:sz w:val="24"/>
          <w:szCs w:val="24"/>
        </w:rPr>
      </w:pPr>
    </w:p>
    <w:p w:rsidR="006E26CF" w:rsidRDefault="006E26CF">
      <w:pPr>
        <w:spacing w:line="240" w:lineRule="exact"/>
        <w:rPr>
          <w:sz w:val="24"/>
          <w:szCs w:val="24"/>
        </w:rPr>
      </w:pPr>
    </w:p>
    <w:p w:rsidR="006E26CF" w:rsidRDefault="00FA373A">
      <w:pPr>
        <w:ind w:left="3340"/>
        <w:rPr>
          <w:sz w:val="20"/>
          <w:szCs w:val="20"/>
        </w:rPr>
      </w:pPr>
      <w:r>
        <w:rPr>
          <w:rFonts w:eastAsia="Times New Roman"/>
          <w:b/>
          <w:bCs/>
          <w:sz w:val="28"/>
          <w:szCs w:val="28"/>
        </w:rPr>
        <w:t>П О С Т А Н О В Л Е Н И Е</w:t>
      </w:r>
    </w:p>
    <w:p w:rsidR="006E26CF" w:rsidRDefault="006E26CF">
      <w:pPr>
        <w:spacing w:line="276" w:lineRule="exact"/>
        <w:rPr>
          <w:sz w:val="24"/>
          <w:szCs w:val="24"/>
        </w:rPr>
      </w:pPr>
    </w:p>
    <w:p w:rsidR="006E26CF" w:rsidRDefault="00FA373A">
      <w:pPr>
        <w:ind w:left="300"/>
        <w:rPr>
          <w:sz w:val="20"/>
          <w:szCs w:val="20"/>
        </w:rPr>
      </w:pPr>
      <w:r>
        <w:rPr>
          <w:rFonts w:eastAsia="Times New Roman"/>
          <w:sz w:val="28"/>
          <w:szCs w:val="28"/>
        </w:rPr>
        <w:t>13 ноября 2014 года №  106</w:t>
      </w:r>
    </w:p>
    <w:p w:rsidR="006E26CF" w:rsidRDefault="006E26CF">
      <w:pPr>
        <w:spacing w:line="2" w:lineRule="exact"/>
        <w:rPr>
          <w:sz w:val="24"/>
          <w:szCs w:val="24"/>
        </w:rPr>
      </w:pPr>
    </w:p>
    <w:p w:rsidR="006E26CF" w:rsidRDefault="00FA373A">
      <w:pPr>
        <w:ind w:left="300"/>
        <w:rPr>
          <w:sz w:val="20"/>
          <w:szCs w:val="20"/>
        </w:rPr>
      </w:pPr>
      <w:r>
        <w:rPr>
          <w:rFonts w:eastAsia="Times New Roman"/>
          <w:sz w:val="28"/>
          <w:szCs w:val="28"/>
        </w:rPr>
        <w:t>с. Оглухино</w:t>
      </w:r>
    </w:p>
    <w:p w:rsidR="006E26CF" w:rsidRDefault="006E26CF">
      <w:pPr>
        <w:spacing w:line="340" w:lineRule="exact"/>
        <w:rPr>
          <w:sz w:val="24"/>
          <w:szCs w:val="24"/>
        </w:rPr>
      </w:pPr>
    </w:p>
    <w:p w:rsidR="006E26CF" w:rsidRDefault="00FA373A">
      <w:pPr>
        <w:spacing w:line="234" w:lineRule="auto"/>
        <w:ind w:left="700" w:right="400" w:firstLine="24"/>
        <w:rPr>
          <w:sz w:val="20"/>
          <w:szCs w:val="20"/>
        </w:rPr>
      </w:pPr>
      <w:r>
        <w:rPr>
          <w:rFonts w:eastAsia="Times New Roman"/>
          <w:b/>
          <w:bCs/>
          <w:sz w:val="28"/>
          <w:szCs w:val="28"/>
        </w:rPr>
        <w:t>Об утверждении административного регламента по предоставлению муниципальной услуги «Предоставление информации об объектах</w:t>
      </w:r>
    </w:p>
    <w:p w:rsidR="006E26CF" w:rsidRDefault="006E26CF">
      <w:pPr>
        <w:spacing w:line="15" w:lineRule="exact"/>
        <w:rPr>
          <w:sz w:val="24"/>
          <w:szCs w:val="24"/>
        </w:rPr>
      </w:pPr>
    </w:p>
    <w:p w:rsidR="006E26CF" w:rsidRDefault="00FA373A">
      <w:pPr>
        <w:spacing w:line="237" w:lineRule="auto"/>
        <w:jc w:val="center"/>
        <w:rPr>
          <w:sz w:val="20"/>
          <w:szCs w:val="20"/>
        </w:rPr>
      </w:pPr>
      <w:r>
        <w:rPr>
          <w:rFonts w:eastAsia="Times New Roman"/>
          <w:b/>
          <w:bCs/>
          <w:sz w:val="28"/>
          <w:szCs w:val="28"/>
        </w:rPr>
        <w:t>недвижимого имущества, находящихся в муниципальной собственности Оглухинского сельского поселения Крутинского муниципального района Омской области и предназначенных для сдачи в аренду»</w:t>
      </w:r>
    </w:p>
    <w:p w:rsidR="006E26CF" w:rsidRDefault="006E26CF">
      <w:pPr>
        <w:spacing w:line="200" w:lineRule="exact"/>
        <w:rPr>
          <w:sz w:val="24"/>
          <w:szCs w:val="24"/>
        </w:rPr>
      </w:pPr>
    </w:p>
    <w:p w:rsidR="006E26CF" w:rsidRDefault="006E26CF">
      <w:pPr>
        <w:spacing w:line="371" w:lineRule="exact"/>
        <w:rPr>
          <w:sz w:val="24"/>
          <w:szCs w:val="24"/>
        </w:rPr>
      </w:pPr>
    </w:p>
    <w:p w:rsidR="006E26CF" w:rsidRDefault="00FA373A">
      <w:pPr>
        <w:numPr>
          <w:ilvl w:val="1"/>
          <w:numId w:val="1"/>
        </w:numPr>
        <w:tabs>
          <w:tab w:val="left" w:pos="566"/>
        </w:tabs>
        <w:spacing w:line="238" w:lineRule="auto"/>
        <w:ind w:firstLine="301"/>
        <w:jc w:val="both"/>
        <w:rPr>
          <w:rFonts w:eastAsia="Times New Roman"/>
          <w:sz w:val="28"/>
          <w:szCs w:val="28"/>
        </w:rPr>
      </w:pPr>
      <w:proofErr w:type="gramStart"/>
      <w:r>
        <w:rPr>
          <w:rFonts w:eastAsia="Times New Roman"/>
          <w:sz w:val="28"/>
          <w:szCs w:val="28"/>
        </w:rPr>
        <w:t>соответствии с Федеральным законом от 06 октября 2003 года N 131-ФЗ "Об общих принципах организации местного самоуправления в Российской Федерации", Федеральным законом от 27 июля 2010 г. N 210-ФЗ "Об организации предоставления государственных и муниципальных услуг", постановлением Администрации Оглухинского сельск</w:t>
      </w:r>
      <w:r w:rsidR="00FD062D">
        <w:rPr>
          <w:rFonts w:eastAsia="Times New Roman"/>
          <w:sz w:val="28"/>
          <w:szCs w:val="28"/>
        </w:rPr>
        <w:t>ого поселения от 26.07.2021 № 94</w:t>
      </w:r>
      <w:r>
        <w:rPr>
          <w:rFonts w:eastAsia="Times New Roman"/>
          <w:sz w:val="28"/>
          <w:szCs w:val="28"/>
        </w:rPr>
        <w:t xml:space="preserve"> «Об утверждении порядка разработки и утверждения административных регламентов предоставления муниципальных услуг»,</w:t>
      </w:r>
      <w:proofErr w:type="gramEnd"/>
    </w:p>
    <w:p w:rsidR="006E26CF" w:rsidRDefault="006E26CF">
      <w:pPr>
        <w:spacing w:line="288" w:lineRule="exact"/>
        <w:rPr>
          <w:rFonts w:eastAsia="Times New Roman"/>
          <w:sz w:val="28"/>
          <w:szCs w:val="28"/>
        </w:rPr>
      </w:pPr>
    </w:p>
    <w:p w:rsidR="006E26CF" w:rsidRDefault="00FA373A">
      <w:pPr>
        <w:numPr>
          <w:ilvl w:val="3"/>
          <w:numId w:val="1"/>
        </w:numPr>
        <w:tabs>
          <w:tab w:val="left" w:pos="3800"/>
        </w:tabs>
        <w:ind w:left="3800" w:hanging="292"/>
        <w:rPr>
          <w:rFonts w:eastAsia="Times New Roman"/>
          <w:b/>
          <w:bCs/>
          <w:sz w:val="28"/>
          <w:szCs w:val="28"/>
        </w:rPr>
      </w:pPr>
      <w:r>
        <w:rPr>
          <w:rFonts w:eastAsia="Times New Roman"/>
          <w:b/>
          <w:bCs/>
          <w:sz w:val="28"/>
          <w:szCs w:val="28"/>
        </w:rPr>
        <w:t>О С Т А Н О В Л Я Ю:</w:t>
      </w:r>
    </w:p>
    <w:p w:rsidR="006E26CF" w:rsidRDefault="006E26CF">
      <w:pPr>
        <w:spacing w:line="289" w:lineRule="exact"/>
        <w:rPr>
          <w:rFonts w:eastAsia="Times New Roman"/>
          <w:b/>
          <w:bCs/>
          <w:sz w:val="28"/>
          <w:szCs w:val="28"/>
        </w:rPr>
      </w:pPr>
    </w:p>
    <w:p w:rsidR="006E26CF" w:rsidRDefault="00FA373A">
      <w:pPr>
        <w:numPr>
          <w:ilvl w:val="2"/>
          <w:numId w:val="1"/>
        </w:numPr>
        <w:tabs>
          <w:tab w:val="left" w:pos="693"/>
        </w:tabs>
        <w:spacing w:line="237" w:lineRule="auto"/>
        <w:ind w:firstLine="371"/>
        <w:jc w:val="both"/>
        <w:rPr>
          <w:rFonts w:eastAsia="Times New Roman"/>
          <w:sz w:val="28"/>
          <w:szCs w:val="28"/>
        </w:rPr>
      </w:pPr>
      <w:r>
        <w:rPr>
          <w:rFonts w:eastAsia="Times New Roman"/>
          <w:sz w:val="28"/>
          <w:szCs w:val="28"/>
        </w:rPr>
        <w:t>Утвердить прилагаемый административный регламент по предоставлению муниципальной услуги «Предоставление информации об объектах недвижимого имущества, находящихся в муниципальной собственности Оглухинского сельского поселения Крутинского муниципального района Омской области и предназначенных для сдачи в аренду»» (далее – административный регламент).</w:t>
      </w:r>
    </w:p>
    <w:p w:rsidR="006E26CF" w:rsidRDefault="006E26CF">
      <w:pPr>
        <w:spacing w:line="299" w:lineRule="exact"/>
        <w:rPr>
          <w:rFonts w:eastAsia="Times New Roman"/>
          <w:sz w:val="28"/>
          <w:szCs w:val="28"/>
        </w:rPr>
      </w:pPr>
    </w:p>
    <w:p w:rsidR="006E26CF" w:rsidRDefault="00FA373A">
      <w:pPr>
        <w:numPr>
          <w:ilvl w:val="0"/>
          <w:numId w:val="1"/>
        </w:numPr>
        <w:tabs>
          <w:tab w:val="left" w:pos="430"/>
        </w:tabs>
        <w:ind w:right="120" w:firstLine="1"/>
        <w:jc w:val="both"/>
        <w:rPr>
          <w:rFonts w:eastAsia="Times New Roman"/>
          <w:sz w:val="28"/>
          <w:szCs w:val="28"/>
        </w:rPr>
      </w:pPr>
      <w:r>
        <w:rPr>
          <w:rFonts w:eastAsia="Times New Roman"/>
          <w:sz w:val="28"/>
          <w:szCs w:val="28"/>
        </w:rPr>
        <w:t xml:space="preserve">Данное Постановление подлежит размещению на сайте Оглухинского сельского поселения </w:t>
      </w:r>
      <w:r>
        <w:rPr>
          <w:rFonts w:eastAsia="Times New Roman"/>
          <w:color w:val="0000FF"/>
          <w:sz w:val="28"/>
          <w:szCs w:val="28"/>
          <w:u w:val="single"/>
        </w:rPr>
        <w:t>www.krutin.omskportal.ru</w:t>
      </w:r>
      <w:r>
        <w:rPr>
          <w:rFonts w:eastAsia="Times New Roman"/>
          <w:sz w:val="28"/>
          <w:szCs w:val="28"/>
        </w:rPr>
        <w:t xml:space="preserve"> (вкладка Оглухинское сельское поселение).</w:t>
      </w:r>
    </w:p>
    <w:p w:rsidR="006E26CF" w:rsidRDefault="006E26CF">
      <w:pPr>
        <w:spacing w:line="247" w:lineRule="exact"/>
        <w:rPr>
          <w:sz w:val="24"/>
          <w:szCs w:val="24"/>
        </w:rPr>
      </w:pPr>
    </w:p>
    <w:p w:rsidR="006E26CF" w:rsidRDefault="00FA373A">
      <w:pPr>
        <w:ind w:left="300"/>
        <w:rPr>
          <w:sz w:val="20"/>
          <w:szCs w:val="20"/>
        </w:rPr>
      </w:pPr>
      <w:r>
        <w:rPr>
          <w:rFonts w:eastAsia="Times New Roman"/>
          <w:sz w:val="28"/>
          <w:szCs w:val="28"/>
        </w:rPr>
        <w:t>3. Контроль за исполнением настоящего постановления оставляю за собой.</w:t>
      </w:r>
    </w:p>
    <w:p w:rsidR="006E26CF" w:rsidRDefault="006E26CF">
      <w:pPr>
        <w:sectPr w:rsidR="006E26CF">
          <w:pgSz w:w="11900" w:h="16841"/>
          <w:pgMar w:top="930" w:right="719" w:bottom="1440" w:left="1300" w:header="0" w:footer="0" w:gutter="0"/>
          <w:cols w:space="720" w:equalWidth="0">
            <w:col w:w="9880"/>
          </w:cols>
        </w:sectPr>
      </w:pPr>
    </w:p>
    <w:p w:rsidR="006E26CF" w:rsidRDefault="006E26CF">
      <w:pPr>
        <w:spacing w:line="200" w:lineRule="exact"/>
        <w:rPr>
          <w:sz w:val="24"/>
          <w:szCs w:val="24"/>
        </w:rPr>
      </w:pPr>
    </w:p>
    <w:p w:rsidR="006E26CF" w:rsidRDefault="006E26CF">
      <w:pPr>
        <w:spacing w:line="200" w:lineRule="exact"/>
        <w:rPr>
          <w:sz w:val="24"/>
          <w:szCs w:val="24"/>
        </w:rPr>
      </w:pPr>
    </w:p>
    <w:p w:rsidR="006E26CF" w:rsidRDefault="006E26CF">
      <w:pPr>
        <w:spacing w:line="200" w:lineRule="exact"/>
        <w:rPr>
          <w:sz w:val="24"/>
          <w:szCs w:val="24"/>
        </w:rPr>
      </w:pPr>
    </w:p>
    <w:p w:rsidR="006E26CF" w:rsidRDefault="006E26CF">
      <w:pPr>
        <w:spacing w:line="200" w:lineRule="exact"/>
        <w:rPr>
          <w:sz w:val="24"/>
          <w:szCs w:val="24"/>
        </w:rPr>
      </w:pPr>
    </w:p>
    <w:p w:rsidR="006E26CF" w:rsidRDefault="006E26CF">
      <w:pPr>
        <w:spacing w:line="200" w:lineRule="exact"/>
        <w:rPr>
          <w:sz w:val="24"/>
          <w:szCs w:val="24"/>
        </w:rPr>
      </w:pPr>
    </w:p>
    <w:p w:rsidR="006E26CF" w:rsidRDefault="006E26CF">
      <w:pPr>
        <w:spacing w:line="248" w:lineRule="exact"/>
        <w:rPr>
          <w:sz w:val="24"/>
          <w:szCs w:val="24"/>
        </w:rPr>
      </w:pPr>
    </w:p>
    <w:p w:rsidR="006E26CF" w:rsidRDefault="00FA373A">
      <w:pPr>
        <w:rPr>
          <w:sz w:val="20"/>
          <w:szCs w:val="20"/>
        </w:rPr>
      </w:pPr>
      <w:r>
        <w:rPr>
          <w:rFonts w:eastAsia="Times New Roman"/>
          <w:sz w:val="28"/>
          <w:szCs w:val="28"/>
        </w:rPr>
        <w:t>Глава Оглухинского</w:t>
      </w:r>
    </w:p>
    <w:p w:rsidR="006E26CF" w:rsidRDefault="00FA373A">
      <w:pPr>
        <w:rPr>
          <w:sz w:val="20"/>
          <w:szCs w:val="20"/>
        </w:rPr>
      </w:pPr>
      <w:r>
        <w:rPr>
          <w:rFonts w:eastAsia="Times New Roman"/>
          <w:sz w:val="28"/>
          <w:szCs w:val="28"/>
        </w:rPr>
        <w:t>сельского поселения</w:t>
      </w:r>
    </w:p>
    <w:p w:rsidR="006E26CF" w:rsidRDefault="00FA373A">
      <w:pPr>
        <w:spacing w:line="20" w:lineRule="exact"/>
        <w:rPr>
          <w:sz w:val="24"/>
          <w:szCs w:val="24"/>
        </w:rPr>
      </w:pPr>
      <w:r>
        <w:rPr>
          <w:sz w:val="24"/>
          <w:szCs w:val="24"/>
        </w:rPr>
        <w:br w:type="column"/>
      </w:r>
    </w:p>
    <w:p w:rsidR="006E26CF" w:rsidRDefault="006E26CF">
      <w:pPr>
        <w:spacing w:line="200" w:lineRule="exact"/>
        <w:rPr>
          <w:sz w:val="24"/>
          <w:szCs w:val="24"/>
        </w:rPr>
      </w:pPr>
    </w:p>
    <w:p w:rsidR="006E26CF" w:rsidRDefault="006E26CF">
      <w:pPr>
        <w:spacing w:line="200" w:lineRule="exact"/>
        <w:rPr>
          <w:sz w:val="24"/>
          <w:szCs w:val="24"/>
        </w:rPr>
      </w:pPr>
    </w:p>
    <w:p w:rsidR="006E26CF" w:rsidRDefault="006E26CF">
      <w:pPr>
        <w:spacing w:line="200" w:lineRule="exact"/>
        <w:rPr>
          <w:sz w:val="24"/>
          <w:szCs w:val="24"/>
        </w:rPr>
      </w:pPr>
    </w:p>
    <w:p w:rsidR="006E26CF" w:rsidRDefault="006E26CF">
      <w:pPr>
        <w:spacing w:line="200" w:lineRule="exact"/>
        <w:rPr>
          <w:sz w:val="24"/>
          <w:szCs w:val="24"/>
        </w:rPr>
      </w:pPr>
    </w:p>
    <w:p w:rsidR="006E26CF" w:rsidRDefault="006E26CF">
      <w:pPr>
        <w:spacing w:line="200" w:lineRule="exact"/>
        <w:rPr>
          <w:sz w:val="24"/>
          <w:szCs w:val="24"/>
        </w:rPr>
      </w:pPr>
    </w:p>
    <w:p w:rsidR="006E26CF" w:rsidRDefault="006E26CF">
      <w:pPr>
        <w:spacing w:line="200" w:lineRule="exact"/>
        <w:rPr>
          <w:sz w:val="24"/>
          <w:szCs w:val="24"/>
        </w:rPr>
      </w:pPr>
    </w:p>
    <w:p w:rsidR="006E26CF" w:rsidRDefault="006E26CF">
      <w:pPr>
        <w:spacing w:line="350" w:lineRule="exact"/>
        <w:rPr>
          <w:sz w:val="24"/>
          <w:szCs w:val="24"/>
        </w:rPr>
      </w:pPr>
    </w:p>
    <w:p w:rsidR="006E26CF" w:rsidRDefault="00FA373A">
      <w:pPr>
        <w:rPr>
          <w:sz w:val="20"/>
          <w:szCs w:val="20"/>
        </w:rPr>
      </w:pPr>
      <w:r>
        <w:rPr>
          <w:rFonts w:eastAsia="Times New Roman"/>
          <w:sz w:val="28"/>
          <w:szCs w:val="28"/>
        </w:rPr>
        <w:t>О.В. Муханова</w:t>
      </w:r>
    </w:p>
    <w:p w:rsidR="006E26CF" w:rsidRDefault="006E26CF">
      <w:pPr>
        <w:sectPr w:rsidR="006E26CF">
          <w:type w:val="continuous"/>
          <w:pgSz w:w="11900" w:h="16841"/>
          <w:pgMar w:top="930" w:right="719" w:bottom="1440" w:left="1300" w:header="0" w:footer="0" w:gutter="0"/>
          <w:cols w:num="2" w:space="720" w:equalWidth="0">
            <w:col w:w="6520" w:space="720"/>
            <w:col w:w="2640"/>
          </w:cols>
        </w:sectPr>
      </w:pPr>
    </w:p>
    <w:p w:rsidR="006E26CF" w:rsidRDefault="00FA373A">
      <w:pPr>
        <w:jc w:val="right"/>
        <w:rPr>
          <w:sz w:val="20"/>
          <w:szCs w:val="20"/>
        </w:rPr>
      </w:pPr>
      <w:r>
        <w:rPr>
          <w:rFonts w:eastAsia="Times New Roman"/>
          <w:sz w:val="28"/>
          <w:szCs w:val="28"/>
        </w:rPr>
        <w:lastRenderedPageBreak/>
        <w:t>Приложение</w:t>
      </w:r>
    </w:p>
    <w:p w:rsidR="006E26CF" w:rsidRDefault="006E26CF">
      <w:pPr>
        <w:spacing w:line="2" w:lineRule="exact"/>
        <w:rPr>
          <w:sz w:val="20"/>
          <w:szCs w:val="20"/>
        </w:rPr>
      </w:pPr>
    </w:p>
    <w:p w:rsidR="006E26CF" w:rsidRDefault="00FA373A">
      <w:pPr>
        <w:jc w:val="right"/>
        <w:rPr>
          <w:sz w:val="20"/>
          <w:szCs w:val="20"/>
        </w:rPr>
      </w:pPr>
      <w:r>
        <w:rPr>
          <w:rFonts w:eastAsia="Times New Roman"/>
          <w:sz w:val="28"/>
          <w:szCs w:val="28"/>
        </w:rPr>
        <w:t>к постановлению Администрации</w:t>
      </w:r>
    </w:p>
    <w:p w:rsidR="006E26CF" w:rsidRDefault="00FA373A">
      <w:pPr>
        <w:jc w:val="right"/>
        <w:rPr>
          <w:sz w:val="20"/>
          <w:szCs w:val="20"/>
        </w:rPr>
      </w:pPr>
      <w:r>
        <w:rPr>
          <w:rFonts w:eastAsia="Times New Roman"/>
          <w:sz w:val="28"/>
          <w:szCs w:val="28"/>
        </w:rPr>
        <w:t>Оглухинского сельского поселения</w:t>
      </w:r>
    </w:p>
    <w:p w:rsidR="006E26CF" w:rsidRDefault="00FA373A">
      <w:pPr>
        <w:jc w:val="right"/>
        <w:rPr>
          <w:sz w:val="20"/>
          <w:szCs w:val="20"/>
        </w:rPr>
      </w:pPr>
      <w:r>
        <w:rPr>
          <w:rFonts w:eastAsia="Times New Roman"/>
          <w:sz w:val="28"/>
          <w:szCs w:val="28"/>
        </w:rPr>
        <w:t>от 13.11.2014 № 106</w:t>
      </w:r>
    </w:p>
    <w:p w:rsidR="006E26CF" w:rsidRDefault="006E26CF">
      <w:pPr>
        <w:spacing w:line="200" w:lineRule="exact"/>
        <w:rPr>
          <w:sz w:val="20"/>
          <w:szCs w:val="20"/>
        </w:rPr>
      </w:pPr>
    </w:p>
    <w:p w:rsidR="006E26CF" w:rsidRDefault="006E26CF">
      <w:pPr>
        <w:spacing w:line="200" w:lineRule="exact"/>
        <w:rPr>
          <w:sz w:val="20"/>
          <w:szCs w:val="20"/>
        </w:rPr>
      </w:pPr>
    </w:p>
    <w:p w:rsidR="006E26CF" w:rsidRDefault="006E26CF">
      <w:pPr>
        <w:spacing w:line="247" w:lineRule="exact"/>
        <w:rPr>
          <w:sz w:val="20"/>
          <w:szCs w:val="20"/>
        </w:rPr>
      </w:pPr>
    </w:p>
    <w:p w:rsidR="006E26CF" w:rsidRDefault="00FA373A">
      <w:pPr>
        <w:ind w:right="-299"/>
        <w:jc w:val="center"/>
        <w:rPr>
          <w:sz w:val="20"/>
          <w:szCs w:val="20"/>
        </w:rPr>
      </w:pPr>
      <w:r>
        <w:rPr>
          <w:rFonts w:eastAsia="Times New Roman"/>
          <w:b/>
          <w:bCs/>
          <w:sz w:val="28"/>
          <w:szCs w:val="28"/>
        </w:rPr>
        <w:t>АДМИНИСТРАТИВНЫЙ РЕГЛАМЕНТ</w:t>
      </w:r>
    </w:p>
    <w:p w:rsidR="006E26CF" w:rsidRDefault="006E26CF">
      <w:pPr>
        <w:spacing w:line="11" w:lineRule="exact"/>
        <w:rPr>
          <w:sz w:val="20"/>
          <w:szCs w:val="20"/>
        </w:rPr>
      </w:pPr>
    </w:p>
    <w:p w:rsidR="006E26CF" w:rsidRDefault="00FA373A">
      <w:pPr>
        <w:spacing w:line="247" w:lineRule="auto"/>
        <w:ind w:left="20" w:right="20" w:firstLine="442"/>
        <w:rPr>
          <w:sz w:val="20"/>
          <w:szCs w:val="20"/>
        </w:rPr>
      </w:pPr>
      <w:r>
        <w:rPr>
          <w:rFonts w:eastAsia="Times New Roman"/>
          <w:sz w:val="27"/>
          <w:szCs w:val="27"/>
        </w:rPr>
        <w:t>по предоставлению муниципальной услуги «Предоставление информации об объектах недвижимого имущества, находящихся в муниципальной собственности Оглухинского сельского поселения Крутинского муниципального района Омской</w:t>
      </w:r>
    </w:p>
    <w:p w:rsidR="006E26CF" w:rsidRDefault="00FA373A">
      <w:pPr>
        <w:spacing w:line="234" w:lineRule="auto"/>
        <w:ind w:left="2040"/>
        <w:rPr>
          <w:sz w:val="20"/>
          <w:szCs w:val="20"/>
        </w:rPr>
      </w:pPr>
      <w:r>
        <w:rPr>
          <w:rFonts w:eastAsia="Times New Roman"/>
          <w:sz w:val="28"/>
          <w:szCs w:val="28"/>
        </w:rPr>
        <w:t>области и предназначенных для сдачи в аренду»</w:t>
      </w:r>
    </w:p>
    <w:p w:rsidR="006E26CF" w:rsidRPr="00C57208" w:rsidRDefault="00C57208" w:rsidP="00C57208">
      <w:pPr>
        <w:ind w:left="920"/>
        <w:jc w:val="both"/>
      </w:pPr>
      <w:r w:rsidRPr="00C57208">
        <w:rPr>
          <w:rFonts w:eastAsia="Times New Roman"/>
        </w:rPr>
        <w:t>(</w:t>
      </w:r>
      <w:r w:rsidR="00FA373A" w:rsidRPr="00C57208">
        <w:rPr>
          <w:rFonts w:eastAsia="Times New Roman"/>
        </w:rPr>
        <w:t>в редакции постановления от 24.05.2018 № 60, от 18.12.2018 № 159, от 11.05.2021 № 55</w:t>
      </w:r>
      <w:r w:rsidRPr="00C57208">
        <w:rPr>
          <w:rFonts w:eastAsia="Times New Roman"/>
        </w:rPr>
        <w:t xml:space="preserve">, </w:t>
      </w:r>
      <w:r w:rsidRPr="00C57208">
        <w:t>от 17.06.2022 № 69</w:t>
      </w:r>
      <w:r w:rsidR="00FD062D">
        <w:t>, от 03.11.2022 № 128</w:t>
      </w:r>
      <w:r w:rsidR="00FA373A" w:rsidRPr="00C57208">
        <w:rPr>
          <w:rFonts w:eastAsia="Times New Roman"/>
        </w:rPr>
        <w:t>)</w:t>
      </w:r>
    </w:p>
    <w:p w:rsidR="006E26CF" w:rsidRDefault="006E26CF">
      <w:pPr>
        <w:spacing w:line="200" w:lineRule="exact"/>
        <w:rPr>
          <w:sz w:val="20"/>
          <w:szCs w:val="20"/>
        </w:rPr>
      </w:pPr>
    </w:p>
    <w:p w:rsidR="006E26CF" w:rsidRDefault="006E26CF">
      <w:pPr>
        <w:spacing w:line="367" w:lineRule="exact"/>
        <w:rPr>
          <w:sz w:val="20"/>
          <w:szCs w:val="20"/>
        </w:rPr>
      </w:pPr>
    </w:p>
    <w:p w:rsidR="006E26CF" w:rsidRDefault="00FA373A">
      <w:pPr>
        <w:numPr>
          <w:ilvl w:val="0"/>
          <w:numId w:val="2"/>
        </w:numPr>
        <w:tabs>
          <w:tab w:val="left" w:pos="4060"/>
        </w:tabs>
        <w:ind w:left="4060" w:hanging="283"/>
        <w:rPr>
          <w:rFonts w:eastAsia="Times New Roman"/>
          <w:b/>
          <w:bCs/>
          <w:sz w:val="28"/>
          <w:szCs w:val="28"/>
        </w:rPr>
      </w:pPr>
      <w:r>
        <w:rPr>
          <w:rFonts w:eastAsia="Times New Roman"/>
          <w:b/>
          <w:bCs/>
          <w:sz w:val="28"/>
          <w:szCs w:val="28"/>
        </w:rPr>
        <w:t>Общие положения</w:t>
      </w:r>
    </w:p>
    <w:p w:rsidR="006E26CF" w:rsidRDefault="006E26CF">
      <w:pPr>
        <w:spacing w:line="289" w:lineRule="exact"/>
        <w:rPr>
          <w:sz w:val="20"/>
          <w:szCs w:val="20"/>
        </w:rPr>
      </w:pPr>
    </w:p>
    <w:p w:rsidR="006E26CF" w:rsidRDefault="00FA373A">
      <w:pPr>
        <w:spacing w:line="238" w:lineRule="auto"/>
        <w:ind w:firstLine="610"/>
        <w:jc w:val="both"/>
        <w:rPr>
          <w:sz w:val="20"/>
          <w:szCs w:val="20"/>
        </w:rPr>
      </w:pPr>
      <w:r>
        <w:rPr>
          <w:rFonts w:eastAsia="Times New Roman"/>
          <w:sz w:val="28"/>
          <w:szCs w:val="28"/>
        </w:rPr>
        <w:t>1.1. Административный регламент муниципальной услуги «Предоставление информации об объектах недвижимого имущества, находящихся в муниципальной собственности Оглухинского сельского поселения Крутинского муниципального района Омской области и предназначенных для сдачи в аренду» (далее - Административный регламент) устанавливает стандарт и порядок предоставления муниципальной услуги по предоставлению информации об объектах недвижимого имущества, предназначенных для сдачи в аренду на территории поселения.</w:t>
      </w:r>
    </w:p>
    <w:p w:rsidR="006E26CF" w:rsidRDefault="006E26CF">
      <w:pPr>
        <w:spacing w:line="302" w:lineRule="exact"/>
        <w:rPr>
          <w:sz w:val="20"/>
          <w:szCs w:val="20"/>
        </w:rPr>
      </w:pPr>
    </w:p>
    <w:p w:rsidR="006E26CF" w:rsidRDefault="00FA373A">
      <w:pPr>
        <w:spacing w:line="236" w:lineRule="auto"/>
        <w:ind w:firstLine="540"/>
        <w:jc w:val="both"/>
        <w:rPr>
          <w:sz w:val="20"/>
          <w:szCs w:val="20"/>
        </w:rPr>
      </w:pPr>
      <w:r>
        <w:rPr>
          <w:rFonts w:eastAsia="Times New Roman"/>
          <w:sz w:val="28"/>
          <w:szCs w:val="28"/>
        </w:rPr>
        <w:t>1.2. В настоящем Административном регламенте используется следующее определение: объекты недвижимого имущества - объекты муниципальной собственности, свободные от прав третьих лиц.</w:t>
      </w:r>
    </w:p>
    <w:p w:rsidR="006E26CF" w:rsidRDefault="006E26CF">
      <w:pPr>
        <w:spacing w:line="296" w:lineRule="exact"/>
        <w:rPr>
          <w:sz w:val="20"/>
          <w:szCs w:val="20"/>
        </w:rPr>
      </w:pPr>
    </w:p>
    <w:p w:rsidR="006E26CF" w:rsidRDefault="00FA373A">
      <w:pPr>
        <w:spacing w:line="237" w:lineRule="auto"/>
        <w:ind w:firstLine="540"/>
        <w:jc w:val="both"/>
        <w:rPr>
          <w:sz w:val="20"/>
          <w:szCs w:val="20"/>
        </w:rPr>
      </w:pPr>
      <w:r>
        <w:rPr>
          <w:rFonts w:eastAsia="Times New Roman"/>
          <w:sz w:val="28"/>
          <w:szCs w:val="28"/>
        </w:rPr>
        <w:t>1.3. Заявителем для получения муниципальной услуги является физическое или юридическое лицо или уполномоченное им лицо (далее - заявитель), имеющее намерение принять участие в аукционе на аренду недвижимого имущества, находящегося в муниципальной собственности.</w:t>
      </w:r>
    </w:p>
    <w:p w:rsidR="006E26CF" w:rsidRDefault="006E26CF">
      <w:pPr>
        <w:spacing w:line="298" w:lineRule="exact"/>
        <w:rPr>
          <w:sz w:val="20"/>
          <w:szCs w:val="20"/>
        </w:rPr>
      </w:pPr>
    </w:p>
    <w:p w:rsidR="006E26CF" w:rsidRDefault="00FA373A">
      <w:pPr>
        <w:spacing w:line="235" w:lineRule="auto"/>
        <w:ind w:firstLine="540"/>
        <w:jc w:val="both"/>
        <w:rPr>
          <w:sz w:val="20"/>
          <w:szCs w:val="20"/>
        </w:rPr>
      </w:pPr>
      <w:r>
        <w:rPr>
          <w:rFonts w:eastAsia="Times New Roman"/>
          <w:sz w:val="28"/>
          <w:szCs w:val="28"/>
        </w:rPr>
        <w:t>1.4. Информация о муниципальной услуге внесена в реестр муниципальных услуг, оказываемых на территории Оглухинского сельского поселения Крутинского муниципального района Омской области.</w:t>
      </w:r>
    </w:p>
    <w:p w:rsidR="006E26CF" w:rsidRDefault="006E26CF">
      <w:pPr>
        <w:spacing w:line="289" w:lineRule="exact"/>
        <w:rPr>
          <w:sz w:val="20"/>
          <w:szCs w:val="20"/>
        </w:rPr>
      </w:pPr>
    </w:p>
    <w:p w:rsidR="006E26CF" w:rsidRDefault="00FA373A">
      <w:pPr>
        <w:numPr>
          <w:ilvl w:val="0"/>
          <w:numId w:val="3"/>
        </w:numPr>
        <w:tabs>
          <w:tab w:val="left" w:pos="2060"/>
        </w:tabs>
        <w:ind w:left="2060" w:hanging="288"/>
        <w:rPr>
          <w:rFonts w:eastAsia="Times New Roman"/>
          <w:b/>
          <w:bCs/>
          <w:sz w:val="28"/>
          <w:szCs w:val="28"/>
        </w:rPr>
      </w:pPr>
      <w:r>
        <w:rPr>
          <w:rFonts w:eastAsia="Times New Roman"/>
          <w:b/>
          <w:bCs/>
          <w:sz w:val="28"/>
          <w:szCs w:val="28"/>
        </w:rPr>
        <w:t>Стандарт предоставления муниципальной услуги</w:t>
      </w:r>
    </w:p>
    <w:p w:rsidR="006E26CF" w:rsidRDefault="006E26CF">
      <w:pPr>
        <w:spacing w:line="292" w:lineRule="exact"/>
        <w:rPr>
          <w:sz w:val="20"/>
          <w:szCs w:val="20"/>
        </w:rPr>
      </w:pPr>
    </w:p>
    <w:p w:rsidR="006E26CF" w:rsidRDefault="00FA373A">
      <w:pPr>
        <w:spacing w:line="236" w:lineRule="auto"/>
        <w:ind w:firstLine="610"/>
        <w:jc w:val="both"/>
        <w:rPr>
          <w:sz w:val="20"/>
          <w:szCs w:val="20"/>
        </w:rPr>
      </w:pPr>
      <w:r>
        <w:rPr>
          <w:rFonts w:eastAsia="Times New Roman"/>
          <w:sz w:val="28"/>
          <w:szCs w:val="28"/>
        </w:rPr>
        <w:t>2.1. Наименование муниципальной услуги: «Предоставление информации об объектах недвижимого имущества, находящихся в муниципальной собственности Оглухинского сельского поселения Крутинского муниципального района Омской области и предназначенных для сдачи в аренду» (далее - муниципальная услуга).</w:t>
      </w:r>
    </w:p>
    <w:p w:rsidR="006E26CF" w:rsidRDefault="006E26CF">
      <w:pPr>
        <w:spacing w:line="301" w:lineRule="exact"/>
        <w:rPr>
          <w:sz w:val="20"/>
          <w:szCs w:val="20"/>
        </w:rPr>
      </w:pPr>
    </w:p>
    <w:p w:rsidR="006E26CF" w:rsidRDefault="00FA373A">
      <w:pPr>
        <w:spacing w:line="233" w:lineRule="auto"/>
        <w:ind w:firstLine="540"/>
        <w:jc w:val="both"/>
        <w:rPr>
          <w:sz w:val="20"/>
          <w:szCs w:val="20"/>
        </w:rPr>
      </w:pPr>
      <w:r>
        <w:rPr>
          <w:rFonts w:eastAsia="Times New Roman"/>
          <w:sz w:val="28"/>
          <w:szCs w:val="28"/>
        </w:rPr>
        <w:t>2.2. Муниципальная услуга предоставляется Администрацией Оглухинского сельского поселения (далее – Администрация).</w:t>
      </w:r>
    </w:p>
    <w:p w:rsidR="006E26CF" w:rsidRDefault="006E26CF">
      <w:pPr>
        <w:sectPr w:rsidR="006E26CF">
          <w:pgSz w:w="11900" w:h="16841"/>
          <w:pgMar w:top="1233" w:right="719" w:bottom="288" w:left="1300" w:header="0" w:footer="0" w:gutter="0"/>
          <w:cols w:space="720" w:equalWidth="0">
            <w:col w:w="9880"/>
          </w:cols>
        </w:sectPr>
      </w:pPr>
    </w:p>
    <w:p w:rsidR="006E26CF" w:rsidRDefault="00FA373A">
      <w:pPr>
        <w:spacing w:line="234" w:lineRule="auto"/>
        <w:ind w:left="540" w:right="1580"/>
        <w:rPr>
          <w:sz w:val="20"/>
          <w:szCs w:val="20"/>
        </w:rPr>
      </w:pPr>
      <w:r>
        <w:rPr>
          <w:rFonts w:eastAsia="Times New Roman"/>
          <w:sz w:val="28"/>
          <w:szCs w:val="28"/>
        </w:rPr>
        <w:lastRenderedPageBreak/>
        <w:t>Адрес: 646132, Омская область, Крутинский район, с. Оглухино, ул. Советская, д. 34.</w:t>
      </w:r>
    </w:p>
    <w:p w:rsidR="006E26CF" w:rsidRDefault="006E26CF">
      <w:pPr>
        <w:spacing w:line="4" w:lineRule="exact"/>
        <w:rPr>
          <w:sz w:val="20"/>
          <w:szCs w:val="20"/>
        </w:rPr>
      </w:pPr>
    </w:p>
    <w:p w:rsidR="006E26CF" w:rsidRDefault="00FA373A">
      <w:pPr>
        <w:ind w:left="700"/>
        <w:rPr>
          <w:sz w:val="20"/>
          <w:szCs w:val="20"/>
        </w:rPr>
      </w:pPr>
      <w:r>
        <w:rPr>
          <w:rFonts w:eastAsia="Times New Roman"/>
          <w:sz w:val="28"/>
          <w:szCs w:val="28"/>
        </w:rPr>
        <w:t>График работы:</w:t>
      </w:r>
    </w:p>
    <w:p w:rsidR="006E26CF" w:rsidRDefault="00FA373A">
      <w:pPr>
        <w:rPr>
          <w:sz w:val="20"/>
          <w:szCs w:val="20"/>
        </w:rPr>
      </w:pPr>
      <w:r>
        <w:rPr>
          <w:rFonts w:eastAsia="Times New Roman"/>
          <w:sz w:val="28"/>
          <w:szCs w:val="28"/>
        </w:rPr>
        <w:t>понедельник – четверг с 08-30 до 17-30,</w:t>
      </w:r>
    </w:p>
    <w:p w:rsidR="006E26CF" w:rsidRDefault="00FA373A">
      <w:pPr>
        <w:rPr>
          <w:sz w:val="20"/>
          <w:szCs w:val="20"/>
        </w:rPr>
      </w:pPr>
      <w:r>
        <w:rPr>
          <w:rFonts w:eastAsia="Times New Roman"/>
          <w:sz w:val="28"/>
          <w:szCs w:val="28"/>
        </w:rPr>
        <w:t>пятница с 08-30 до 16-00,</w:t>
      </w:r>
    </w:p>
    <w:p w:rsidR="006E26CF" w:rsidRDefault="00FA373A">
      <w:pPr>
        <w:rPr>
          <w:sz w:val="20"/>
          <w:szCs w:val="20"/>
        </w:rPr>
      </w:pPr>
      <w:r>
        <w:rPr>
          <w:rFonts w:eastAsia="Times New Roman"/>
          <w:sz w:val="28"/>
          <w:szCs w:val="28"/>
        </w:rPr>
        <w:t>обед с 12-30 до 14-00,</w:t>
      </w:r>
    </w:p>
    <w:p w:rsidR="006E26CF" w:rsidRDefault="00FA373A">
      <w:pPr>
        <w:spacing w:line="239" w:lineRule="auto"/>
        <w:rPr>
          <w:sz w:val="20"/>
          <w:szCs w:val="20"/>
        </w:rPr>
      </w:pPr>
      <w:r>
        <w:rPr>
          <w:rFonts w:eastAsia="Times New Roman"/>
          <w:sz w:val="28"/>
          <w:szCs w:val="28"/>
        </w:rPr>
        <w:t>суббота, воскресенье – выходные дни.</w:t>
      </w:r>
    </w:p>
    <w:p w:rsidR="006E26CF" w:rsidRDefault="00FA373A">
      <w:pPr>
        <w:rPr>
          <w:sz w:val="20"/>
          <w:szCs w:val="20"/>
        </w:rPr>
      </w:pPr>
      <w:r>
        <w:rPr>
          <w:rFonts w:eastAsia="Times New Roman"/>
          <w:sz w:val="28"/>
          <w:szCs w:val="28"/>
        </w:rPr>
        <w:t>Телефоны: 8 (38167) 31-166, 8 (38167) 31-242.</w:t>
      </w:r>
    </w:p>
    <w:p w:rsidR="006E26CF" w:rsidRDefault="006E26CF">
      <w:pPr>
        <w:spacing w:line="15" w:lineRule="exact"/>
        <w:rPr>
          <w:sz w:val="20"/>
          <w:szCs w:val="20"/>
        </w:rPr>
      </w:pPr>
    </w:p>
    <w:p w:rsidR="006E26CF" w:rsidRDefault="00FA373A">
      <w:pPr>
        <w:spacing w:line="234" w:lineRule="auto"/>
        <w:ind w:firstLine="708"/>
        <w:rPr>
          <w:sz w:val="20"/>
          <w:szCs w:val="20"/>
        </w:rPr>
      </w:pPr>
      <w:r>
        <w:rPr>
          <w:rFonts w:eastAsia="Times New Roman"/>
          <w:sz w:val="28"/>
          <w:szCs w:val="28"/>
        </w:rPr>
        <w:t xml:space="preserve">Адрес электронной почты Администрации Оглухинского сельского поселения E-mаil: </w:t>
      </w:r>
      <w:r>
        <w:rPr>
          <w:rFonts w:eastAsia="Times New Roman"/>
          <w:sz w:val="28"/>
          <w:szCs w:val="28"/>
          <w:u w:val="single"/>
        </w:rPr>
        <w:t>ogluhinskoe-sp@yandex.ru</w:t>
      </w:r>
    </w:p>
    <w:p w:rsidR="006E26CF" w:rsidRDefault="006E26CF">
      <w:pPr>
        <w:spacing w:line="2" w:lineRule="exact"/>
        <w:rPr>
          <w:sz w:val="20"/>
          <w:szCs w:val="20"/>
        </w:rPr>
      </w:pPr>
    </w:p>
    <w:p w:rsidR="006E26CF" w:rsidRDefault="00FA373A">
      <w:pPr>
        <w:ind w:left="700"/>
        <w:rPr>
          <w:sz w:val="20"/>
          <w:szCs w:val="20"/>
        </w:rPr>
      </w:pPr>
      <w:r>
        <w:rPr>
          <w:rFonts w:eastAsia="Times New Roman"/>
          <w:sz w:val="28"/>
          <w:szCs w:val="28"/>
        </w:rPr>
        <w:t>Адрес Интернет-сайта Администрации Оглухинского сельского поселения</w:t>
      </w:r>
    </w:p>
    <w:p w:rsidR="006E26CF" w:rsidRDefault="00FA373A">
      <w:pPr>
        <w:tabs>
          <w:tab w:val="left" w:pos="2420"/>
          <w:tab w:val="left" w:pos="5300"/>
          <w:tab w:val="left" w:pos="7020"/>
          <w:tab w:val="left" w:pos="8840"/>
        </w:tabs>
        <w:rPr>
          <w:sz w:val="20"/>
          <w:szCs w:val="20"/>
        </w:rPr>
      </w:pPr>
      <w:r>
        <w:rPr>
          <w:rFonts w:eastAsia="Times New Roman"/>
          <w:sz w:val="28"/>
          <w:szCs w:val="28"/>
        </w:rPr>
        <w:t>Крутинского</w:t>
      </w:r>
      <w:r>
        <w:rPr>
          <w:sz w:val="20"/>
          <w:szCs w:val="20"/>
        </w:rPr>
        <w:tab/>
      </w:r>
      <w:r>
        <w:rPr>
          <w:rFonts w:eastAsia="Times New Roman"/>
          <w:sz w:val="28"/>
          <w:szCs w:val="28"/>
        </w:rPr>
        <w:t>муниципального</w:t>
      </w:r>
      <w:r>
        <w:rPr>
          <w:sz w:val="20"/>
          <w:szCs w:val="20"/>
        </w:rPr>
        <w:tab/>
      </w:r>
      <w:r>
        <w:rPr>
          <w:rFonts w:eastAsia="Times New Roman"/>
          <w:sz w:val="28"/>
          <w:szCs w:val="28"/>
        </w:rPr>
        <w:t>района</w:t>
      </w:r>
      <w:r>
        <w:rPr>
          <w:sz w:val="20"/>
          <w:szCs w:val="20"/>
        </w:rPr>
        <w:tab/>
      </w:r>
      <w:r>
        <w:rPr>
          <w:rFonts w:eastAsia="Times New Roman"/>
          <w:sz w:val="28"/>
          <w:szCs w:val="28"/>
        </w:rPr>
        <w:t>Омской</w:t>
      </w:r>
      <w:r>
        <w:rPr>
          <w:sz w:val="20"/>
          <w:szCs w:val="20"/>
        </w:rPr>
        <w:tab/>
      </w:r>
      <w:r>
        <w:rPr>
          <w:rFonts w:eastAsia="Times New Roman"/>
          <w:sz w:val="27"/>
          <w:szCs w:val="27"/>
        </w:rPr>
        <w:t>области</w:t>
      </w:r>
      <w:r>
        <w:rPr>
          <w:rFonts w:eastAsia="Times New Roman"/>
          <w:color w:val="0D0D0D"/>
          <w:sz w:val="27"/>
          <w:szCs w:val="27"/>
        </w:rPr>
        <w:t>:</w:t>
      </w:r>
    </w:p>
    <w:p w:rsidR="006E26CF" w:rsidRDefault="00FA373A">
      <w:pPr>
        <w:rPr>
          <w:sz w:val="20"/>
          <w:szCs w:val="20"/>
        </w:rPr>
      </w:pPr>
      <w:r>
        <w:rPr>
          <w:rFonts w:eastAsia="Times New Roman"/>
          <w:sz w:val="28"/>
          <w:szCs w:val="28"/>
          <w:u w:val="single"/>
        </w:rPr>
        <w:t>www.ogluh.krutin.omskportal.ru</w:t>
      </w:r>
    </w:p>
    <w:p w:rsidR="006E26CF" w:rsidRDefault="006E26CF">
      <w:pPr>
        <w:spacing w:line="323" w:lineRule="exact"/>
        <w:rPr>
          <w:sz w:val="20"/>
          <w:szCs w:val="20"/>
        </w:rPr>
      </w:pPr>
    </w:p>
    <w:p w:rsidR="006E26CF" w:rsidRDefault="00FA373A">
      <w:pPr>
        <w:ind w:left="540"/>
        <w:rPr>
          <w:sz w:val="20"/>
          <w:szCs w:val="20"/>
        </w:rPr>
      </w:pPr>
      <w:r>
        <w:rPr>
          <w:rFonts w:eastAsia="Times New Roman"/>
          <w:sz w:val="28"/>
          <w:szCs w:val="28"/>
        </w:rPr>
        <w:t>2.3. Предоставление муниципальной услуги осуществляется в соответствии</w:t>
      </w:r>
    </w:p>
    <w:p w:rsidR="006E26CF" w:rsidRDefault="00FA373A">
      <w:pPr>
        <w:rPr>
          <w:sz w:val="20"/>
          <w:szCs w:val="20"/>
        </w:rPr>
      </w:pPr>
      <w:r>
        <w:rPr>
          <w:rFonts w:eastAsia="Times New Roman"/>
          <w:sz w:val="28"/>
          <w:szCs w:val="28"/>
        </w:rPr>
        <w:t>с:</w:t>
      </w:r>
    </w:p>
    <w:p w:rsidR="006E26CF" w:rsidRDefault="00FA373A">
      <w:pPr>
        <w:ind w:left="540"/>
        <w:rPr>
          <w:sz w:val="20"/>
          <w:szCs w:val="20"/>
        </w:rPr>
      </w:pPr>
      <w:r>
        <w:rPr>
          <w:rFonts w:eastAsia="Times New Roman"/>
          <w:sz w:val="28"/>
          <w:szCs w:val="28"/>
        </w:rPr>
        <w:t>Гражданским кодексом  Российской  Федерации  (часть  первая)  от  30.11.19</w:t>
      </w:r>
    </w:p>
    <w:p w:rsidR="006E26CF" w:rsidRDefault="00FA373A">
      <w:pPr>
        <w:numPr>
          <w:ilvl w:val="0"/>
          <w:numId w:val="4"/>
        </w:numPr>
        <w:tabs>
          <w:tab w:val="left" w:pos="420"/>
        </w:tabs>
        <w:spacing w:line="239" w:lineRule="auto"/>
        <w:ind w:left="420" w:hanging="419"/>
        <w:rPr>
          <w:rFonts w:eastAsia="Times New Roman"/>
          <w:sz w:val="28"/>
          <w:szCs w:val="28"/>
        </w:rPr>
      </w:pPr>
      <w:r>
        <w:rPr>
          <w:rFonts w:eastAsia="Times New Roman"/>
          <w:sz w:val="28"/>
          <w:szCs w:val="28"/>
        </w:rPr>
        <w:t>№ 51-ФЗ;</w:t>
      </w:r>
    </w:p>
    <w:p w:rsidR="006E26CF" w:rsidRDefault="006E26CF">
      <w:pPr>
        <w:spacing w:line="13" w:lineRule="exact"/>
        <w:rPr>
          <w:sz w:val="20"/>
          <w:szCs w:val="20"/>
        </w:rPr>
      </w:pPr>
    </w:p>
    <w:p w:rsidR="006E26CF" w:rsidRDefault="00FA373A">
      <w:pPr>
        <w:spacing w:line="234" w:lineRule="auto"/>
        <w:ind w:firstLine="540"/>
        <w:jc w:val="both"/>
        <w:rPr>
          <w:sz w:val="20"/>
          <w:szCs w:val="20"/>
        </w:rPr>
      </w:pPr>
      <w:r>
        <w:rPr>
          <w:rFonts w:eastAsia="Times New Roman"/>
          <w:sz w:val="28"/>
          <w:szCs w:val="28"/>
        </w:rPr>
        <w:t>Гражданским кодексом Российской Федерации (часть вторая) от 26.01.19 96 № 14-ФЗ;</w:t>
      </w:r>
    </w:p>
    <w:p w:rsidR="006E26CF" w:rsidRDefault="006E26CF">
      <w:pPr>
        <w:spacing w:line="15" w:lineRule="exact"/>
        <w:rPr>
          <w:sz w:val="20"/>
          <w:szCs w:val="20"/>
        </w:rPr>
      </w:pPr>
    </w:p>
    <w:p w:rsidR="006E26CF" w:rsidRDefault="00FA373A">
      <w:pPr>
        <w:spacing w:line="238" w:lineRule="auto"/>
        <w:ind w:firstLine="540"/>
        <w:jc w:val="both"/>
        <w:rPr>
          <w:sz w:val="20"/>
          <w:szCs w:val="20"/>
        </w:rPr>
      </w:pPr>
      <w:r>
        <w:rPr>
          <w:rFonts w:eastAsia="Times New Roman"/>
          <w:sz w:val="28"/>
          <w:szCs w:val="28"/>
        </w:rPr>
        <w:t>приказом ФАС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6E26CF" w:rsidRDefault="006E26CF">
      <w:pPr>
        <w:spacing w:line="24" w:lineRule="exact"/>
        <w:rPr>
          <w:sz w:val="20"/>
          <w:szCs w:val="20"/>
        </w:rPr>
      </w:pPr>
    </w:p>
    <w:p w:rsidR="006E26CF" w:rsidRDefault="00FA373A">
      <w:pPr>
        <w:spacing w:line="234" w:lineRule="auto"/>
        <w:ind w:left="540" w:right="500"/>
        <w:rPr>
          <w:sz w:val="20"/>
          <w:szCs w:val="20"/>
        </w:rPr>
      </w:pPr>
      <w:r>
        <w:rPr>
          <w:rFonts w:eastAsia="Times New Roman"/>
          <w:sz w:val="28"/>
          <w:szCs w:val="28"/>
        </w:rPr>
        <w:t>Федеральным законом от 26.07.2006 № 135-ФЗ «О защите конкуренции»; Настоящим регламентом.</w:t>
      </w:r>
    </w:p>
    <w:p w:rsidR="006E26CF" w:rsidRDefault="006E26CF">
      <w:pPr>
        <w:spacing w:line="291" w:lineRule="exact"/>
        <w:rPr>
          <w:sz w:val="20"/>
          <w:szCs w:val="20"/>
        </w:rPr>
      </w:pPr>
    </w:p>
    <w:p w:rsidR="006E26CF" w:rsidRDefault="00FA373A">
      <w:pPr>
        <w:spacing w:line="236" w:lineRule="auto"/>
        <w:ind w:left="700" w:right="1260" w:hanging="167"/>
        <w:jc w:val="both"/>
        <w:rPr>
          <w:sz w:val="20"/>
          <w:szCs w:val="20"/>
        </w:rPr>
      </w:pPr>
      <w:r>
        <w:rPr>
          <w:rFonts w:eastAsia="Times New Roman"/>
          <w:sz w:val="28"/>
          <w:szCs w:val="28"/>
        </w:rPr>
        <w:t>2.4. Результатом предоставления муниципальной услуги являются: получение заявителем запрашиваемой информации (документов); отказ в предоставлении информации.</w:t>
      </w:r>
    </w:p>
    <w:p w:rsidR="006E26CF" w:rsidRDefault="006E26CF">
      <w:pPr>
        <w:spacing w:line="339" w:lineRule="exact"/>
        <w:rPr>
          <w:sz w:val="20"/>
          <w:szCs w:val="20"/>
        </w:rPr>
      </w:pPr>
    </w:p>
    <w:p w:rsidR="006E26CF" w:rsidRDefault="00FA373A">
      <w:pPr>
        <w:spacing w:line="234" w:lineRule="auto"/>
        <w:ind w:firstLine="540"/>
        <w:jc w:val="both"/>
        <w:rPr>
          <w:sz w:val="20"/>
          <w:szCs w:val="20"/>
        </w:rPr>
      </w:pPr>
      <w:r>
        <w:rPr>
          <w:rFonts w:eastAsia="Times New Roman"/>
          <w:sz w:val="28"/>
          <w:szCs w:val="28"/>
        </w:rPr>
        <w:t>2.5. Перечень документов, необходимых для предоставления муниципальной услуги:</w:t>
      </w:r>
    </w:p>
    <w:p w:rsidR="006E26CF" w:rsidRDefault="006E26CF">
      <w:pPr>
        <w:spacing w:line="256" w:lineRule="exact"/>
        <w:rPr>
          <w:sz w:val="20"/>
          <w:szCs w:val="20"/>
        </w:rPr>
      </w:pPr>
    </w:p>
    <w:p w:rsidR="006E26CF" w:rsidRDefault="00FA373A">
      <w:pPr>
        <w:spacing w:line="235" w:lineRule="auto"/>
        <w:ind w:firstLine="540"/>
        <w:jc w:val="both"/>
        <w:rPr>
          <w:sz w:val="20"/>
          <w:szCs w:val="20"/>
        </w:rPr>
      </w:pPr>
      <w:r>
        <w:rPr>
          <w:rFonts w:eastAsia="Times New Roman"/>
          <w:sz w:val="28"/>
          <w:szCs w:val="28"/>
        </w:rPr>
        <w:t>заявление (приложение 1, 2) с указанием почтового адреса, фамилии, имени, отчества гражданина (наименования юридического лица), которым подается заявление.</w:t>
      </w:r>
    </w:p>
    <w:p w:rsidR="006E26CF" w:rsidRDefault="006E26CF">
      <w:pPr>
        <w:spacing w:line="299" w:lineRule="exact"/>
        <w:rPr>
          <w:sz w:val="20"/>
          <w:szCs w:val="20"/>
        </w:rPr>
      </w:pPr>
    </w:p>
    <w:p w:rsidR="006E26CF" w:rsidRDefault="00FA373A">
      <w:pPr>
        <w:spacing w:line="235" w:lineRule="auto"/>
        <w:ind w:left="100" w:right="60" w:firstLine="710"/>
        <w:jc w:val="both"/>
        <w:rPr>
          <w:sz w:val="20"/>
          <w:szCs w:val="20"/>
        </w:rPr>
      </w:pPr>
      <w:r>
        <w:rPr>
          <w:rFonts w:eastAsia="Times New Roman"/>
          <w:sz w:val="26"/>
          <w:szCs w:val="26"/>
        </w:rPr>
        <w:t>2.5.1. Заявление представляется заявителем в администрацию непосредственно либо направляется по почте.</w:t>
      </w:r>
    </w:p>
    <w:p w:rsidR="006E26CF" w:rsidRDefault="006E26CF">
      <w:pPr>
        <w:spacing w:line="22" w:lineRule="exact"/>
        <w:rPr>
          <w:sz w:val="20"/>
          <w:szCs w:val="20"/>
        </w:rPr>
      </w:pPr>
    </w:p>
    <w:p w:rsidR="006E26CF" w:rsidRDefault="00FA373A">
      <w:pPr>
        <w:spacing w:line="236" w:lineRule="auto"/>
        <w:ind w:left="100" w:right="60" w:firstLine="710"/>
        <w:jc w:val="both"/>
        <w:rPr>
          <w:sz w:val="20"/>
          <w:szCs w:val="20"/>
        </w:rPr>
      </w:pPr>
      <w:r>
        <w:rPr>
          <w:rFonts w:eastAsia="Times New Roman"/>
          <w:sz w:val="26"/>
          <w:szCs w:val="26"/>
        </w:rPr>
        <w:t>Запрос может быть направлен в администрацию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информационная система).</w:t>
      </w:r>
    </w:p>
    <w:p w:rsidR="006E26CF" w:rsidRDefault="00FA373A">
      <w:pPr>
        <w:ind w:left="560"/>
        <w:rPr>
          <w:sz w:val="20"/>
          <w:szCs w:val="20"/>
        </w:rPr>
      </w:pPr>
      <w:r>
        <w:rPr>
          <w:rFonts w:eastAsia="Times New Roman"/>
          <w:sz w:val="26"/>
          <w:szCs w:val="26"/>
        </w:rPr>
        <w:t xml:space="preserve">2.5.2. </w:t>
      </w:r>
      <w:r>
        <w:rPr>
          <w:rFonts w:eastAsia="Times New Roman"/>
          <w:sz w:val="28"/>
          <w:szCs w:val="28"/>
        </w:rPr>
        <w:t>Запрещается требовать от заявителя:</w:t>
      </w:r>
    </w:p>
    <w:p w:rsidR="006E26CF" w:rsidRDefault="006E26CF">
      <w:pPr>
        <w:sectPr w:rsidR="006E26CF">
          <w:pgSz w:w="11900" w:h="16841"/>
          <w:pgMar w:top="925" w:right="719" w:bottom="0" w:left="1300" w:header="0" w:footer="0" w:gutter="0"/>
          <w:cols w:space="720" w:equalWidth="0">
            <w:col w:w="9880"/>
          </w:cols>
        </w:sectPr>
      </w:pPr>
    </w:p>
    <w:p w:rsidR="006E26CF" w:rsidRDefault="00FA373A">
      <w:pPr>
        <w:numPr>
          <w:ilvl w:val="0"/>
          <w:numId w:val="5"/>
        </w:numPr>
        <w:tabs>
          <w:tab w:val="left" w:pos="921"/>
        </w:tabs>
        <w:spacing w:line="237" w:lineRule="auto"/>
        <w:ind w:firstLine="568"/>
        <w:jc w:val="both"/>
        <w:rPr>
          <w:rFonts w:eastAsia="Times New Roman"/>
          <w:sz w:val="28"/>
          <w:szCs w:val="28"/>
        </w:rPr>
      </w:pPr>
      <w:r>
        <w:rPr>
          <w:rFonts w:eastAsia="Times New Roman"/>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26CF" w:rsidRDefault="006E26CF">
      <w:pPr>
        <w:spacing w:line="216" w:lineRule="exact"/>
        <w:rPr>
          <w:rFonts w:eastAsia="Times New Roman"/>
          <w:sz w:val="28"/>
          <w:szCs w:val="28"/>
        </w:rPr>
      </w:pPr>
    </w:p>
    <w:p w:rsidR="006E26CF" w:rsidRDefault="00FA373A">
      <w:pPr>
        <w:numPr>
          <w:ilvl w:val="0"/>
          <w:numId w:val="5"/>
        </w:numPr>
        <w:tabs>
          <w:tab w:val="left" w:pos="1067"/>
        </w:tabs>
        <w:spacing w:line="234" w:lineRule="auto"/>
        <w:ind w:firstLine="568"/>
        <w:jc w:val="both"/>
        <w:rPr>
          <w:rFonts w:eastAsia="Times New Roman"/>
          <w:sz w:val="28"/>
          <w:szCs w:val="28"/>
        </w:rPr>
      </w:pPr>
      <w:r>
        <w:rPr>
          <w:rFonts w:eastAsia="Times New Roman"/>
          <w:sz w:val="28"/>
          <w:szCs w:val="28"/>
        </w:rPr>
        <w:t>представления документов и информации, которые находятся в распоряжении органа, предоставляющего муниципальную услугу, иных</w:t>
      </w:r>
    </w:p>
    <w:p w:rsidR="006E26CF" w:rsidRDefault="006E26CF">
      <w:pPr>
        <w:spacing w:line="17" w:lineRule="exact"/>
        <w:rPr>
          <w:rFonts w:eastAsia="Times New Roman"/>
          <w:sz w:val="28"/>
          <w:szCs w:val="28"/>
        </w:rPr>
      </w:pPr>
    </w:p>
    <w:p w:rsidR="006E26CF" w:rsidRDefault="00FA373A">
      <w:pPr>
        <w:spacing w:line="238" w:lineRule="auto"/>
        <w:jc w:val="both"/>
        <w:rPr>
          <w:rFonts w:eastAsia="Times New Roman"/>
          <w:sz w:val="28"/>
          <w:szCs w:val="28"/>
        </w:rPr>
      </w:pPr>
      <w:r>
        <w:rPr>
          <w:rFonts w:eastAsia="Times New Roman"/>
          <w:sz w:val="28"/>
          <w:szCs w:val="28"/>
        </w:rPr>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предусмотренной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Заявитель вправе представить указанные документы и информацию в орган, предоставляющий муниципальную услугу, по собственной инициативе;</w:t>
      </w:r>
    </w:p>
    <w:p w:rsidR="006E26CF" w:rsidRDefault="006E26CF">
      <w:pPr>
        <w:spacing w:line="225" w:lineRule="exact"/>
        <w:rPr>
          <w:rFonts w:eastAsia="Times New Roman"/>
          <w:sz w:val="28"/>
          <w:szCs w:val="28"/>
        </w:rPr>
      </w:pPr>
    </w:p>
    <w:p w:rsidR="006E26CF" w:rsidRDefault="00FA373A">
      <w:pPr>
        <w:numPr>
          <w:ilvl w:val="0"/>
          <w:numId w:val="5"/>
        </w:numPr>
        <w:tabs>
          <w:tab w:val="left" w:pos="940"/>
        </w:tabs>
        <w:spacing w:line="238" w:lineRule="auto"/>
        <w:ind w:firstLine="568"/>
        <w:jc w:val="both"/>
        <w:rPr>
          <w:rFonts w:eastAsia="Times New Roman"/>
          <w:sz w:val="28"/>
          <w:szCs w:val="28"/>
        </w:rPr>
      </w:pPr>
      <w:r>
        <w:rPr>
          <w:rFonts w:eastAsia="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6E26CF" w:rsidRDefault="006E26CF">
      <w:pPr>
        <w:spacing w:line="217" w:lineRule="exact"/>
        <w:rPr>
          <w:rFonts w:eastAsia="Times New Roman"/>
          <w:sz w:val="28"/>
          <w:szCs w:val="28"/>
        </w:rPr>
      </w:pPr>
    </w:p>
    <w:p w:rsidR="006E26CF" w:rsidRDefault="00FA373A">
      <w:pPr>
        <w:numPr>
          <w:ilvl w:val="0"/>
          <w:numId w:val="5"/>
        </w:numPr>
        <w:tabs>
          <w:tab w:val="left" w:pos="1101"/>
        </w:tabs>
        <w:spacing w:line="237" w:lineRule="auto"/>
        <w:ind w:firstLine="568"/>
        <w:jc w:val="both"/>
        <w:rPr>
          <w:rFonts w:eastAsia="Times New Roman"/>
          <w:sz w:val="28"/>
          <w:szCs w:val="28"/>
        </w:rPr>
      </w:pPr>
      <w:r>
        <w:rPr>
          <w:rFonts w:eastAsia="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26CF" w:rsidRDefault="006E26CF">
      <w:pPr>
        <w:spacing w:line="217" w:lineRule="exact"/>
        <w:rPr>
          <w:sz w:val="20"/>
          <w:szCs w:val="20"/>
        </w:rPr>
      </w:pPr>
    </w:p>
    <w:p w:rsidR="006E26CF" w:rsidRDefault="00FA373A">
      <w:pPr>
        <w:spacing w:line="236" w:lineRule="auto"/>
        <w:ind w:firstLine="566"/>
        <w:jc w:val="both"/>
        <w:rPr>
          <w:sz w:val="20"/>
          <w:szCs w:val="20"/>
        </w:rPr>
      </w:pPr>
      <w:r>
        <w:rPr>
          <w:rFonts w:eastAsia="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26CF" w:rsidRDefault="006E26CF">
      <w:pPr>
        <w:spacing w:line="217" w:lineRule="exact"/>
        <w:rPr>
          <w:sz w:val="20"/>
          <w:szCs w:val="20"/>
        </w:rPr>
      </w:pPr>
    </w:p>
    <w:p w:rsidR="006E26CF" w:rsidRDefault="00FA373A">
      <w:pPr>
        <w:spacing w:line="237" w:lineRule="auto"/>
        <w:ind w:firstLine="566"/>
        <w:jc w:val="both"/>
        <w:rPr>
          <w:sz w:val="20"/>
          <w:szCs w:val="20"/>
        </w:rPr>
      </w:pPr>
      <w:r>
        <w:rPr>
          <w:rFonts w:eastAsia="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26CF" w:rsidRDefault="006E26CF">
      <w:pPr>
        <w:spacing w:line="220" w:lineRule="exact"/>
        <w:rPr>
          <w:sz w:val="20"/>
          <w:szCs w:val="20"/>
        </w:rPr>
      </w:pPr>
    </w:p>
    <w:p w:rsidR="006E26CF" w:rsidRDefault="00FA373A">
      <w:pPr>
        <w:spacing w:line="236" w:lineRule="auto"/>
        <w:ind w:firstLine="566"/>
        <w:jc w:val="both"/>
        <w:rPr>
          <w:sz w:val="20"/>
          <w:szCs w:val="20"/>
        </w:rPr>
      </w:pPr>
      <w:r>
        <w:rPr>
          <w:rFonts w:eastAsia="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26CF" w:rsidRDefault="006E26CF">
      <w:pPr>
        <w:spacing w:line="200" w:lineRule="exact"/>
        <w:rPr>
          <w:sz w:val="20"/>
          <w:szCs w:val="20"/>
        </w:rPr>
      </w:pPr>
    </w:p>
    <w:p w:rsidR="006E26CF" w:rsidRDefault="00FA373A">
      <w:pPr>
        <w:spacing w:line="224" w:lineRule="auto"/>
        <w:ind w:left="100" w:right="60" w:firstLine="710"/>
        <w:jc w:val="both"/>
        <w:rPr>
          <w:sz w:val="20"/>
          <w:szCs w:val="20"/>
        </w:rPr>
      </w:pPr>
      <w:r>
        <w:rPr>
          <w:rFonts w:eastAsia="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w:t>
      </w:r>
    </w:p>
    <w:p w:rsidR="006E26CF" w:rsidRDefault="006E26CF">
      <w:pPr>
        <w:spacing w:line="4" w:lineRule="exact"/>
        <w:rPr>
          <w:sz w:val="20"/>
          <w:szCs w:val="20"/>
        </w:rPr>
      </w:pPr>
    </w:p>
    <w:p w:rsidR="006E26CF" w:rsidRDefault="00FA373A">
      <w:pPr>
        <w:spacing w:line="221" w:lineRule="auto"/>
        <w:ind w:left="100" w:right="40"/>
        <w:jc w:val="both"/>
        <w:rPr>
          <w:sz w:val="20"/>
          <w:szCs w:val="20"/>
        </w:rPr>
      </w:pPr>
      <w:r>
        <w:rPr>
          <w:rFonts w:eastAsia="Times New Roman"/>
          <w:sz w:val="28"/>
          <w:szCs w:val="28"/>
        </w:rPr>
        <w:t>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
    <w:p w:rsidR="006E26CF" w:rsidRDefault="006E26CF">
      <w:pPr>
        <w:sectPr w:rsidR="006E26CF">
          <w:pgSz w:w="11900" w:h="16841"/>
          <w:pgMar w:top="925" w:right="719" w:bottom="0" w:left="1300" w:header="0" w:footer="0" w:gutter="0"/>
          <w:cols w:space="720" w:equalWidth="0">
            <w:col w:w="9880"/>
          </w:cols>
        </w:sectPr>
      </w:pPr>
    </w:p>
    <w:p w:rsidR="006E26CF" w:rsidRDefault="00FA373A">
      <w:pPr>
        <w:spacing w:line="223" w:lineRule="auto"/>
        <w:ind w:left="100" w:right="40"/>
        <w:jc w:val="both"/>
        <w:rPr>
          <w:rFonts w:eastAsia="Times New Roman"/>
          <w:sz w:val="28"/>
          <w:szCs w:val="28"/>
        </w:rPr>
      </w:pPr>
      <w:proofErr w:type="gramStart"/>
      <w:r>
        <w:rPr>
          <w:rFonts w:eastAsia="Times New Roman"/>
          <w:sz w:val="28"/>
          <w:szCs w:val="28"/>
        </w:rPr>
        <w:lastRenderedPageBreak/>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FA373A" w:rsidRDefault="00FA373A" w:rsidP="00FA373A">
      <w:pPr>
        <w:jc w:val="both"/>
        <w:rPr>
          <w:sz w:val="28"/>
          <w:szCs w:val="28"/>
        </w:rPr>
      </w:pPr>
      <w:r>
        <w:rPr>
          <w:sz w:val="28"/>
          <w:szCs w:val="28"/>
        </w:rPr>
        <w:t xml:space="preserve">           </w:t>
      </w:r>
      <w:r w:rsidRPr="00425363">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proofErr w:type="gramStart"/>
      <w:r w:rsidRPr="00425363">
        <w:rPr>
          <w:sz w:val="28"/>
          <w:szCs w:val="28"/>
        </w:rPr>
        <w:t>документы</w:t>
      </w:r>
      <w:proofErr w:type="gramEnd"/>
      <w:r w:rsidRPr="00425363">
        <w:rPr>
          <w:sz w:val="28"/>
          <w:szCs w:val="28"/>
        </w:rPr>
        <w:t xml:space="preserve"> либо их изъятие является необходимым условием предоставления муниципальной услуги, и иных случаев, уста</w:t>
      </w:r>
      <w:r>
        <w:rPr>
          <w:sz w:val="28"/>
          <w:szCs w:val="28"/>
        </w:rPr>
        <w:t>новленных федеральными законами</w:t>
      </w:r>
      <w:r w:rsidRPr="00425363">
        <w:rPr>
          <w:sz w:val="28"/>
          <w:szCs w:val="28"/>
        </w:rPr>
        <w:t>.</w:t>
      </w:r>
    </w:p>
    <w:p w:rsidR="00C57208" w:rsidRPr="008F5D1D" w:rsidRDefault="00C57208" w:rsidP="00C57208">
      <w:pPr>
        <w:autoSpaceDE w:val="0"/>
        <w:autoSpaceDN w:val="0"/>
        <w:adjustRightInd w:val="0"/>
        <w:ind w:firstLine="709"/>
        <w:jc w:val="both"/>
        <w:rPr>
          <w:sz w:val="28"/>
          <w:szCs w:val="28"/>
        </w:rPr>
      </w:pPr>
      <w:r>
        <w:rPr>
          <w:sz w:val="28"/>
          <w:szCs w:val="28"/>
        </w:rPr>
        <w:t>2.5.3.</w:t>
      </w:r>
      <w:r w:rsidRPr="008F5D1D">
        <w:rPr>
          <w:sz w:val="28"/>
          <w:szCs w:val="28"/>
        </w:rPr>
        <w:t xml:space="preserve"> </w:t>
      </w:r>
      <w:proofErr w:type="gramStart"/>
      <w:r w:rsidRPr="008F5D1D">
        <w:rPr>
          <w:sz w:val="28"/>
          <w:szCs w:val="28"/>
        </w:rPr>
        <w:t>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w:t>
      </w:r>
      <w:proofErr w:type="gramEnd"/>
      <w:r w:rsidRPr="008F5D1D">
        <w:rPr>
          <w:sz w:val="28"/>
          <w:szCs w:val="28"/>
        </w:rPr>
        <w:t xml:space="preserve"> информации, информационных технологиях и о защите информации». </w:t>
      </w:r>
    </w:p>
    <w:p w:rsidR="00C57208" w:rsidRPr="008F5D1D" w:rsidRDefault="00C57208" w:rsidP="00C57208">
      <w:pPr>
        <w:autoSpaceDE w:val="0"/>
        <w:autoSpaceDN w:val="0"/>
        <w:adjustRightInd w:val="0"/>
        <w:ind w:firstLine="709"/>
        <w:jc w:val="both"/>
        <w:rPr>
          <w:sz w:val="28"/>
          <w:szCs w:val="28"/>
        </w:rPr>
      </w:pPr>
      <w:r w:rsidRPr="008F5D1D">
        <w:rPr>
          <w:sz w:val="28"/>
          <w:szCs w:val="28"/>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C57208" w:rsidRPr="008F5D1D" w:rsidRDefault="00C57208" w:rsidP="00C57208">
      <w:pPr>
        <w:autoSpaceDE w:val="0"/>
        <w:autoSpaceDN w:val="0"/>
        <w:adjustRightInd w:val="0"/>
        <w:ind w:firstLine="709"/>
        <w:jc w:val="both"/>
        <w:rPr>
          <w:sz w:val="28"/>
          <w:szCs w:val="28"/>
        </w:rPr>
      </w:pPr>
      <w:proofErr w:type="gramStart"/>
      <w:r w:rsidRPr="008F5D1D">
        <w:rPr>
          <w:sz w:val="28"/>
          <w:szCs w:val="28"/>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C57208" w:rsidRDefault="00C57208" w:rsidP="00C57208">
      <w:pPr>
        <w:jc w:val="both"/>
        <w:rPr>
          <w:sz w:val="20"/>
          <w:szCs w:val="20"/>
        </w:rPr>
      </w:pPr>
      <w:r>
        <w:rPr>
          <w:sz w:val="28"/>
          <w:szCs w:val="28"/>
        </w:rPr>
        <w:tab/>
      </w:r>
      <w:r w:rsidRPr="008F5D1D">
        <w:rPr>
          <w:sz w:val="28"/>
          <w:szCs w:val="28"/>
        </w:rPr>
        <w:t>- единой системы идентификац</w:t>
      </w:r>
      <w:proofErr w:type="gramStart"/>
      <w:r w:rsidRPr="008F5D1D">
        <w:rPr>
          <w:sz w:val="28"/>
          <w:szCs w:val="28"/>
        </w:rPr>
        <w:t>ии и ау</w:t>
      </w:r>
      <w:proofErr w:type="gramEnd"/>
      <w:r w:rsidRPr="008F5D1D">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E26CF" w:rsidRDefault="006E26CF">
      <w:pPr>
        <w:spacing w:line="4" w:lineRule="exact"/>
        <w:rPr>
          <w:sz w:val="20"/>
          <w:szCs w:val="20"/>
        </w:rPr>
      </w:pPr>
    </w:p>
    <w:p w:rsidR="006E26CF" w:rsidRDefault="00FA373A">
      <w:pPr>
        <w:spacing w:line="223" w:lineRule="auto"/>
        <w:ind w:left="100" w:right="60" w:firstLine="710"/>
        <w:jc w:val="both"/>
        <w:rPr>
          <w:sz w:val="20"/>
          <w:szCs w:val="20"/>
        </w:rPr>
      </w:pPr>
      <w:r>
        <w:rPr>
          <w:rFonts w:eastAsia="Times New Roman"/>
          <w:sz w:val="28"/>
          <w:szCs w:val="28"/>
        </w:rPr>
        <w:t>2.6. Основание для отказа в приеме документов, необходимых для предоставления муниципальной услуги.</w:t>
      </w:r>
    </w:p>
    <w:p w:rsidR="006E26CF" w:rsidRDefault="00FA373A">
      <w:pPr>
        <w:spacing w:line="233" w:lineRule="auto"/>
        <w:ind w:left="540"/>
        <w:rPr>
          <w:sz w:val="20"/>
          <w:szCs w:val="20"/>
        </w:rPr>
      </w:pPr>
      <w:r>
        <w:rPr>
          <w:rFonts w:eastAsia="Times New Roman"/>
          <w:sz w:val="28"/>
          <w:szCs w:val="28"/>
        </w:rPr>
        <w:t>Муниципальная услуга не может быть предоставлена в случае:</w:t>
      </w:r>
    </w:p>
    <w:p w:rsidR="006E26CF" w:rsidRDefault="006E26CF">
      <w:pPr>
        <w:spacing w:line="14" w:lineRule="exact"/>
        <w:rPr>
          <w:sz w:val="20"/>
          <w:szCs w:val="20"/>
        </w:rPr>
      </w:pPr>
    </w:p>
    <w:p w:rsidR="006E26CF" w:rsidRDefault="00FA373A">
      <w:pPr>
        <w:spacing w:line="236" w:lineRule="auto"/>
        <w:ind w:firstLine="540"/>
        <w:jc w:val="both"/>
        <w:rPr>
          <w:sz w:val="20"/>
          <w:szCs w:val="20"/>
        </w:rPr>
      </w:pPr>
      <w:r>
        <w:rPr>
          <w:rFonts w:eastAsia="Times New Roman"/>
          <w:sz w:val="28"/>
          <w:szCs w:val="28"/>
        </w:rPr>
        <w:t>письменное обращение заявителя не содержит почтовый адрес, фамилию, имя, отчество гражданина (наименование юридического лица), которым подается обращение.</w:t>
      </w:r>
    </w:p>
    <w:p w:rsidR="006E26CF" w:rsidRDefault="006E26CF">
      <w:pPr>
        <w:spacing w:line="17" w:lineRule="exact"/>
        <w:rPr>
          <w:sz w:val="20"/>
          <w:szCs w:val="20"/>
        </w:rPr>
      </w:pPr>
    </w:p>
    <w:p w:rsidR="006E26CF" w:rsidRDefault="00FA373A">
      <w:pPr>
        <w:spacing w:line="234" w:lineRule="auto"/>
        <w:ind w:firstLine="540"/>
        <w:jc w:val="both"/>
        <w:rPr>
          <w:sz w:val="20"/>
          <w:szCs w:val="20"/>
        </w:rPr>
      </w:pPr>
      <w:r>
        <w:rPr>
          <w:rFonts w:eastAsia="Times New Roman"/>
          <w:sz w:val="28"/>
          <w:szCs w:val="28"/>
        </w:rPr>
        <w:t>2.6.1. Исчерпывающий перечень оснований для приостановления предоставления муниципальной услуги</w:t>
      </w:r>
    </w:p>
    <w:p w:rsidR="006E26CF" w:rsidRDefault="006E26CF">
      <w:pPr>
        <w:spacing w:line="15" w:lineRule="exact"/>
        <w:rPr>
          <w:sz w:val="20"/>
          <w:szCs w:val="20"/>
        </w:rPr>
      </w:pPr>
    </w:p>
    <w:p w:rsidR="006E26CF" w:rsidRDefault="00FA373A">
      <w:pPr>
        <w:spacing w:line="235" w:lineRule="auto"/>
        <w:ind w:firstLine="540"/>
        <w:jc w:val="both"/>
        <w:rPr>
          <w:sz w:val="20"/>
          <w:szCs w:val="20"/>
        </w:rPr>
      </w:pPr>
      <w:r>
        <w:rPr>
          <w:rFonts w:eastAsia="Times New Roman"/>
          <w:sz w:val="28"/>
          <w:szCs w:val="28"/>
        </w:rPr>
        <w:t>Основания для приостановления предоставления муниципальной услуги не предусмотрены.</w:t>
      </w:r>
    </w:p>
    <w:p w:rsidR="006E26CF" w:rsidRDefault="00FA373A">
      <w:pPr>
        <w:ind w:left="540"/>
        <w:rPr>
          <w:sz w:val="20"/>
          <w:szCs w:val="20"/>
        </w:rPr>
      </w:pPr>
      <w:r>
        <w:rPr>
          <w:rFonts w:eastAsia="Times New Roman"/>
          <w:sz w:val="28"/>
          <w:szCs w:val="28"/>
        </w:rPr>
        <w:t>2.7. Предоставление муниципальной услуги осуществляется бесплатно.</w:t>
      </w:r>
    </w:p>
    <w:p w:rsidR="006E26CF" w:rsidRDefault="006E26CF">
      <w:pPr>
        <w:spacing w:line="237" w:lineRule="exact"/>
        <w:rPr>
          <w:sz w:val="20"/>
          <w:szCs w:val="20"/>
        </w:rPr>
      </w:pPr>
    </w:p>
    <w:p w:rsidR="006E26CF" w:rsidRDefault="00FA373A">
      <w:pPr>
        <w:ind w:left="540"/>
        <w:rPr>
          <w:sz w:val="20"/>
          <w:szCs w:val="20"/>
        </w:rPr>
      </w:pPr>
      <w:r>
        <w:rPr>
          <w:rFonts w:eastAsia="Times New Roman"/>
          <w:sz w:val="28"/>
          <w:szCs w:val="28"/>
        </w:rPr>
        <w:t>2.8. Сроки предоставления муниципальной услуги:</w:t>
      </w:r>
    </w:p>
    <w:p w:rsidR="006E26CF" w:rsidRDefault="006E26CF">
      <w:pPr>
        <w:spacing w:line="296" w:lineRule="exact"/>
        <w:rPr>
          <w:sz w:val="20"/>
          <w:szCs w:val="20"/>
        </w:rPr>
      </w:pPr>
    </w:p>
    <w:p w:rsidR="006E26CF" w:rsidRDefault="00FA373A">
      <w:pPr>
        <w:spacing w:line="234" w:lineRule="auto"/>
        <w:ind w:firstLine="540"/>
        <w:jc w:val="both"/>
        <w:rPr>
          <w:sz w:val="20"/>
          <w:szCs w:val="20"/>
        </w:rPr>
      </w:pPr>
      <w:r>
        <w:rPr>
          <w:rFonts w:eastAsia="Times New Roman"/>
          <w:sz w:val="28"/>
          <w:szCs w:val="28"/>
        </w:rPr>
        <w:t>общий срок предоставления муниципальной услуги составляет 30 рабочих дней с момента регистрации заявления и полного комплекта документов;</w:t>
      </w:r>
    </w:p>
    <w:p w:rsidR="006E26CF" w:rsidRDefault="006E26CF">
      <w:pPr>
        <w:spacing w:line="15" w:lineRule="exact"/>
        <w:rPr>
          <w:sz w:val="20"/>
          <w:szCs w:val="20"/>
        </w:rPr>
      </w:pPr>
    </w:p>
    <w:p w:rsidR="006E26CF" w:rsidRDefault="00FA373A">
      <w:pPr>
        <w:spacing w:line="235" w:lineRule="auto"/>
        <w:ind w:firstLine="540"/>
        <w:jc w:val="both"/>
        <w:rPr>
          <w:sz w:val="20"/>
          <w:szCs w:val="20"/>
        </w:rPr>
      </w:pPr>
      <w:r>
        <w:rPr>
          <w:rFonts w:eastAsia="Times New Roman"/>
          <w:sz w:val="28"/>
          <w:szCs w:val="28"/>
        </w:rPr>
        <w:lastRenderedPageBreak/>
        <w:t>прием и регистрация комплекта документов специалистом, ответственным за предоставление муниципальной услуги, - не более 30 минут;</w:t>
      </w:r>
    </w:p>
    <w:p w:rsidR="006E26CF" w:rsidRDefault="006E26CF">
      <w:pPr>
        <w:spacing w:line="15" w:lineRule="exact"/>
        <w:rPr>
          <w:sz w:val="20"/>
          <w:szCs w:val="20"/>
        </w:rPr>
      </w:pPr>
    </w:p>
    <w:p w:rsidR="006E26CF" w:rsidRDefault="00FA373A">
      <w:pPr>
        <w:spacing w:line="234" w:lineRule="auto"/>
        <w:ind w:firstLine="540"/>
        <w:jc w:val="both"/>
        <w:rPr>
          <w:sz w:val="20"/>
          <w:szCs w:val="20"/>
        </w:rPr>
      </w:pPr>
      <w:r>
        <w:rPr>
          <w:rFonts w:eastAsia="Times New Roman"/>
          <w:sz w:val="28"/>
          <w:szCs w:val="28"/>
        </w:rPr>
        <w:t>ожидание в очереди при подаче заявления и получении ответа - не более 30 минут;</w:t>
      </w:r>
    </w:p>
    <w:p w:rsidR="006E26CF" w:rsidRDefault="006E26CF">
      <w:pPr>
        <w:spacing w:line="15" w:lineRule="exact"/>
        <w:rPr>
          <w:sz w:val="20"/>
          <w:szCs w:val="20"/>
        </w:rPr>
      </w:pPr>
    </w:p>
    <w:p w:rsidR="006E26CF" w:rsidRDefault="00FA373A">
      <w:pPr>
        <w:spacing w:line="236" w:lineRule="auto"/>
        <w:ind w:firstLine="540"/>
        <w:jc w:val="both"/>
        <w:rPr>
          <w:sz w:val="20"/>
          <w:szCs w:val="20"/>
        </w:rPr>
      </w:pPr>
      <w:r>
        <w:rPr>
          <w:rFonts w:eastAsia="Times New Roman"/>
          <w:sz w:val="28"/>
          <w:szCs w:val="28"/>
        </w:rPr>
        <w:t>подготовка запрашиваемой информации об объектах недвижимого имущества, находящихся в муниципальной собственности и предназначенных для сдачи в аренду, - 27 дней;</w:t>
      </w:r>
    </w:p>
    <w:p w:rsidR="006E26CF" w:rsidRDefault="006E26CF">
      <w:pPr>
        <w:spacing w:line="18" w:lineRule="exact"/>
        <w:rPr>
          <w:sz w:val="20"/>
          <w:szCs w:val="20"/>
        </w:rPr>
      </w:pPr>
    </w:p>
    <w:p w:rsidR="006E26CF" w:rsidRDefault="00FA373A">
      <w:pPr>
        <w:spacing w:line="234" w:lineRule="auto"/>
        <w:ind w:firstLine="540"/>
        <w:jc w:val="both"/>
        <w:rPr>
          <w:sz w:val="20"/>
          <w:szCs w:val="20"/>
        </w:rPr>
      </w:pPr>
      <w:r>
        <w:rPr>
          <w:rFonts w:eastAsia="Times New Roman"/>
          <w:sz w:val="28"/>
          <w:szCs w:val="28"/>
        </w:rPr>
        <w:t>предоставление заявителю комплекта документов либо ответа о невозможности предоставления информации - не более 30 дней.</w:t>
      </w:r>
    </w:p>
    <w:p w:rsidR="006E26CF" w:rsidRDefault="006E26CF">
      <w:pPr>
        <w:spacing w:line="2" w:lineRule="exact"/>
        <w:rPr>
          <w:sz w:val="20"/>
          <w:szCs w:val="20"/>
        </w:rPr>
      </w:pPr>
    </w:p>
    <w:p w:rsidR="006E26CF" w:rsidRDefault="00FA373A">
      <w:pPr>
        <w:ind w:left="540"/>
        <w:rPr>
          <w:sz w:val="20"/>
          <w:szCs w:val="20"/>
        </w:rPr>
      </w:pPr>
      <w:r>
        <w:rPr>
          <w:rFonts w:eastAsia="Times New Roman"/>
          <w:sz w:val="28"/>
          <w:szCs w:val="28"/>
        </w:rPr>
        <w:t>выдача результата предоставления услуги - не более 10 минут.</w:t>
      </w:r>
    </w:p>
    <w:p w:rsidR="006E26CF" w:rsidRDefault="006E26CF">
      <w:pPr>
        <w:spacing w:line="276" w:lineRule="exact"/>
        <w:rPr>
          <w:sz w:val="20"/>
          <w:szCs w:val="20"/>
        </w:rPr>
      </w:pPr>
    </w:p>
    <w:p w:rsidR="006E26CF" w:rsidRDefault="00FA373A">
      <w:pPr>
        <w:ind w:left="540"/>
        <w:rPr>
          <w:sz w:val="20"/>
          <w:szCs w:val="20"/>
        </w:rPr>
      </w:pPr>
      <w:r>
        <w:rPr>
          <w:rFonts w:eastAsia="Times New Roman"/>
          <w:sz w:val="28"/>
          <w:szCs w:val="28"/>
        </w:rPr>
        <w:t>2.9. Требования к помещениям.</w:t>
      </w:r>
    </w:p>
    <w:p w:rsidR="006E26CF" w:rsidRDefault="00FA373A">
      <w:pPr>
        <w:ind w:left="540"/>
        <w:rPr>
          <w:sz w:val="20"/>
          <w:szCs w:val="20"/>
        </w:rPr>
      </w:pPr>
      <w:r>
        <w:rPr>
          <w:rFonts w:eastAsia="Times New Roman"/>
          <w:sz w:val="28"/>
          <w:szCs w:val="28"/>
        </w:rPr>
        <w:t>2.9.1. Требования к помещению, в котором предоставляется услуга.</w:t>
      </w:r>
    </w:p>
    <w:p w:rsidR="006E26CF" w:rsidRDefault="006E26CF">
      <w:pPr>
        <w:spacing w:line="13" w:lineRule="exact"/>
        <w:rPr>
          <w:sz w:val="20"/>
          <w:szCs w:val="20"/>
        </w:rPr>
      </w:pPr>
    </w:p>
    <w:p w:rsidR="006E26CF" w:rsidRDefault="00FA373A">
      <w:pPr>
        <w:spacing w:line="237" w:lineRule="auto"/>
        <w:ind w:firstLine="540"/>
        <w:jc w:val="both"/>
        <w:rPr>
          <w:sz w:val="20"/>
          <w:szCs w:val="20"/>
        </w:rPr>
      </w:pPr>
      <w:r>
        <w:rPr>
          <w:rFonts w:eastAsia="Times New Roman"/>
          <w:sz w:val="28"/>
          <w:szCs w:val="28"/>
        </w:rPr>
        <w:t>Здание, в котором размещается Администрация Оглухинского сельского поселения (далее - здание), должно располагаться в пешеходной доступности от остановок транспорта общего пользования.</w:t>
      </w:r>
    </w:p>
    <w:p w:rsidR="006E26CF" w:rsidRDefault="006E26CF">
      <w:pPr>
        <w:spacing w:line="13" w:lineRule="exact"/>
        <w:rPr>
          <w:sz w:val="20"/>
          <w:szCs w:val="20"/>
        </w:rPr>
      </w:pPr>
    </w:p>
    <w:p w:rsidR="006E26CF" w:rsidRDefault="00FA373A">
      <w:pPr>
        <w:numPr>
          <w:ilvl w:val="0"/>
          <w:numId w:val="6"/>
        </w:numPr>
        <w:tabs>
          <w:tab w:val="left" w:pos="844"/>
        </w:tabs>
        <w:spacing w:line="235" w:lineRule="auto"/>
        <w:ind w:firstLine="541"/>
        <w:rPr>
          <w:rFonts w:eastAsia="Times New Roman"/>
          <w:sz w:val="28"/>
          <w:szCs w:val="28"/>
        </w:rPr>
      </w:pPr>
      <w:r>
        <w:rPr>
          <w:rFonts w:eastAsia="Times New Roman"/>
          <w:sz w:val="28"/>
          <w:szCs w:val="28"/>
        </w:rPr>
        <w:t>здании предусматривается оборудование доступных мест общественного пользования (туалетов) и хранения верхней одежды посетителей.</w:t>
      </w:r>
    </w:p>
    <w:p w:rsidR="006E26CF" w:rsidRDefault="00FA373A">
      <w:pPr>
        <w:ind w:left="540"/>
        <w:rPr>
          <w:rFonts w:eastAsia="Times New Roman"/>
          <w:sz w:val="28"/>
          <w:szCs w:val="28"/>
        </w:rPr>
      </w:pPr>
      <w:r>
        <w:rPr>
          <w:rFonts w:eastAsia="Times New Roman"/>
          <w:sz w:val="28"/>
          <w:szCs w:val="28"/>
        </w:rPr>
        <w:t>Помещения,  в  которых  предоставляется  услуга,  должны  соответствовать</w:t>
      </w:r>
    </w:p>
    <w:p w:rsidR="006E26CF" w:rsidRDefault="006E26CF">
      <w:pPr>
        <w:spacing w:line="13" w:lineRule="exact"/>
        <w:rPr>
          <w:sz w:val="20"/>
          <w:szCs w:val="20"/>
        </w:rPr>
      </w:pPr>
    </w:p>
    <w:p w:rsidR="006E26CF" w:rsidRDefault="00FA373A">
      <w:pPr>
        <w:spacing w:line="238" w:lineRule="auto"/>
        <w:jc w:val="both"/>
        <w:rPr>
          <w:sz w:val="20"/>
          <w:szCs w:val="20"/>
        </w:rPr>
      </w:pPr>
      <w:r>
        <w:rPr>
          <w:rFonts w:eastAsia="Times New Roman"/>
          <w:sz w:val="28"/>
          <w:szCs w:val="28"/>
        </w:rPr>
        <w:t>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введенным в действие постановлением Главного государственного санитарного врача Российской Федерации от 03.06.2003 № 118.</w:t>
      </w:r>
    </w:p>
    <w:p w:rsidR="006E26CF" w:rsidRDefault="006E26CF">
      <w:pPr>
        <w:spacing w:line="14" w:lineRule="exact"/>
        <w:rPr>
          <w:sz w:val="20"/>
          <w:szCs w:val="20"/>
        </w:rPr>
      </w:pPr>
    </w:p>
    <w:p w:rsidR="006E26CF" w:rsidRDefault="00FA373A">
      <w:pPr>
        <w:spacing w:line="236" w:lineRule="auto"/>
        <w:ind w:firstLine="540"/>
        <w:jc w:val="both"/>
        <w:rPr>
          <w:sz w:val="20"/>
          <w:szCs w:val="20"/>
        </w:rPr>
      </w:pPr>
      <w:r>
        <w:rPr>
          <w:rFonts w:eastAsia="Times New Roman"/>
          <w:sz w:val="28"/>
          <w:szCs w:val="28"/>
        </w:rPr>
        <w:t>Помещение для непосредственного взаимодействия специалиста Администрации Оглухинского сельского поселения с заявителями должно быть оборудовано информационной табличкой с указанием номера кабинета, фамилии,</w:t>
      </w:r>
    </w:p>
    <w:p w:rsidR="006E26CF" w:rsidRDefault="006E26CF">
      <w:pPr>
        <w:sectPr w:rsidR="006E26CF">
          <w:pgSz w:w="11900" w:h="16841"/>
          <w:pgMar w:top="910" w:right="719" w:bottom="0" w:left="1300" w:header="0" w:footer="0" w:gutter="0"/>
          <w:cols w:space="720" w:equalWidth="0">
            <w:col w:w="9880"/>
          </w:cols>
        </w:sectPr>
      </w:pPr>
    </w:p>
    <w:p w:rsidR="006E26CF" w:rsidRDefault="00FA373A">
      <w:pPr>
        <w:spacing w:line="237" w:lineRule="auto"/>
        <w:jc w:val="both"/>
        <w:rPr>
          <w:sz w:val="20"/>
          <w:szCs w:val="20"/>
        </w:rPr>
      </w:pPr>
      <w:r>
        <w:rPr>
          <w:rFonts w:eastAsia="Times New Roman"/>
          <w:sz w:val="28"/>
          <w:szCs w:val="28"/>
        </w:rPr>
        <w:lastRenderedPageBreak/>
        <w:t>имени, отчества и должности специалиста, осуществляющего предоставление услуги. Рабочее место специалиста должно быть оборудовано персональным компьютером с возможностью доступа к необходимым информационным базам данных.</w:t>
      </w:r>
    </w:p>
    <w:p w:rsidR="006E26CF" w:rsidRDefault="006E26CF">
      <w:pPr>
        <w:spacing w:line="339" w:lineRule="exact"/>
        <w:rPr>
          <w:sz w:val="20"/>
          <w:szCs w:val="20"/>
        </w:rPr>
      </w:pPr>
    </w:p>
    <w:p w:rsidR="006E26CF" w:rsidRDefault="00FA373A">
      <w:pPr>
        <w:spacing w:line="234" w:lineRule="auto"/>
        <w:ind w:firstLine="540"/>
        <w:jc w:val="both"/>
        <w:rPr>
          <w:sz w:val="20"/>
          <w:szCs w:val="20"/>
        </w:rPr>
      </w:pPr>
      <w:r>
        <w:rPr>
          <w:rFonts w:eastAsia="Times New Roman"/>
          <w:sz w:val="28"/>
          <w:szCs w:val="28"/>
        </w:rPr>
        <w:t>2.9.2. Требования к местам ожидания и местам для заполнения запросов о предоставлении услуги</w:t>
      </w:r>
    </w:p>
    <w:p w:rsidR="006E26CF" w:rsidRDefault="006E26CF">
      <w:pPr>
        <w:spacing w:line="255" w:lineRule="exact"/>
        <w:rPr>
          <w:sz w:val="20"/>
          <w:szCs w:val="20"/>
        </w:rPr>
      </w:pPr>
    </w:p>
    <w:p w:rsidR="006E26CF" w:rsidRDefault="00FA373A">
      <w:pPr>
        <w:spacing w:line="235" w:lineRule="auto"/>
        <w:ind w:firstLine="540"/>
        <w:jc w:val="both"/>
        <w:rPr>
          <w:sz w:val="20"/>
          <w:szCs w:val="20"/>
        </w:rPr>
      </w:pPr>
      <w:r>
        <w:rPr>
          <w:rFonts w:eastAsia="Times New Roman"/>
          <w:sz w:val="28"/>
          <w:szCs w:val="28"/>
        </w:rPr>
        <w:t>Места ожидания должны соответствовать комфортным условиям для заявителей и оптимальным условиям работы должностных лиц. Места ожидания</w:t>
      </w:r>
    </w:p>
    <w:p w:rsidR="006E26CF" w:rsidRDefault="006E26CF">
      <w:pPr>
        <w:spacing w:line="15" w:lineRule="exact"/>
        <w:rPr>
          <w:sz w:val="20"/>
          <w:szCs w:val="20"/>
        </w:rPr>
      </w:pPr>
    </w:p>
    <w:p w:rsidR="006E26CF" w:rsidRDefault="00FA373A">
      <w:pPr>
        <w:numPr>
          <w:ilvl w:val="0"/>
          <w:numId w:val="7"/>
        </w:numPr>
        <w:tabs>
          <w:tab w:val="left" w:pos="245"/>
        </w:tabs>
        <w:spacing w:line="236" w:lineRule="auto"/>
        <w:ind w:firstLine="1"/>
        <w:jc w:val="both"/>
        <w:rPr>
          <w:rFonts w:eastAsia="Times New Roman"/>
          <w:sz w:val="28"/>
          <w:szCs w:val="28"/>
        </w:rPr>
      </w:pPr>
      <w:r>
        <w:rPr>
          <w:rFonts w:eastAsia="Times New Roman"/>
          <w:sz w:val="28"/>
          <w:szCs w:val="28"/>
        </w:rPr>
        <w:t>очереди на представление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w:t>
      </w:r>
    </w:p>
    <w:p w:rsidR="006E26CF" w:rsidRDefault="006E26CF">
      <w:pPr>
        <w:spacing w:line="301" w:lineRule="exact"/>
        <w:rPr>
          <w:sz w:val="20"/>
          <w:szCs w:val="20"/>
        </w:rPr>
      </w:pPr>
    </w:p>
    <w:p w:rsidR="006E26CF" w:rsidRDefault="00FA373A">
      <w:pPr>
        <w:spacing w:line="235" w:lineRule="auto"/>
        <w:ind w:firstLine="540"/>
        <w:jc w:val="both"/>
        <w:rPr>
          <w:sz w:val="20"/>
          <w:szCs w:val="20"/>
        </w:rPr>
      </w:pPr>
      <w:r>
        <w:rPr>
          <w:rFonts w:eastAsia="Times New Roman"/>
          <w:sz w:val="28"/>
          <w:szCs w:val="28"/>
        </w:rPr>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6E26CF" w:rsidRDefault="006E26CF">
      <w:pPr>
        <w:spacing w:line="284" w:lineRule="exact"/>
        <w:rPr>
          <w:sz w:val="20"/>
          <w:szCs w:val="20"/>
        </w:rPr>
      </w:pPr>
    </w:p>
    <w:p w:rsidR="006E26CF" w:rsidRDefault="00FA373A">
      <w:pPr>
        <w:ind w:left="540"/>
        <w:rPr>
          <w:sz w:val="20"/>
          <w:szCs w:val="20"/>
        </w:rPr>
      </w:pPr>
      <w:r>
        <w:rPr>
          <w:rFonts w:eastAsia="Times New Roman"/>
          <w:sz w:val="28"/>
          <w:szCs w:val="28"/>
        </w:rPr>
        <w:t>2.9.3. Требования к местам информирования и информационным материалам</w:t>
      </w:r>
    </w:p>
    <w:p w:rsidR="006E26CF" w:rsidRDefault="006E26CF">
      <w:pPr>
        <w:spacing w:line="283" w:lineRule="exact"/>
        <w:rPr>
          <w:sz w:val="20"/>
          <w:szCs w:val="20"/>
        </w:rPr>
      </w:pPr>
    </w:p>
    <w:p w:rsidR="006E26CF" w:rsidRDefault="00FA373A">
      <w:pPr>
        <w:ind w:left="540"/>
        <w:rPr>
          <w:sz w:val="20"/>
          <w:szCs w:val="20"/>
        </w:rPr>
      </w:pPr>
      <w:r>
        <w:rPr>
          <w:rFonts w:eastAsia="Times New Roman"/>
          <w:sz w:val="28"/>
          <w:szCs w:val="28"/>
        </w:rPr>
        <w:t>Места информирования, расположенные в здании и предназначенные для</w:t>
      </w:r>
    </w:p>
    <w:p w:rsidR="006E26CF" w:rsidRDefault="006E26CF">
      <w:pPr>
        <w:spacing w:line="13" w:lineRule="exact"/>
        <w:rPr>
          <w:sz w:val="20"/>
          <w:szCs w:val="20"/>
        </w:rPr>
      </w:pPr>
    </w:p>
    <w:p w:rsidR="006E26CF" w:rsidRDefault="00FA373A">
      <w:pPr>
        <w:spacing w:line="235" w:lineRule="auto"/>
        <w:jc w:val="both"/>
        <w:rPr>
          <w:sz w:val="20"/>
          <w:szCs w:val="20"/>
        </w:rPr>
      </w:pPr>
      <w:r>
        <w:rPr>
          <w:rFonts w:eastAsia="Times New Roman"/>
          <w:sz w:val="28"/>
          <w:szCs w:val="28"/>
        </w:rPr>
        <w:t>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канцелярскими принадлежностями.</w:t>
      </w:r>
    </w:p>
    <w:p w:rsidR="006E26CF" w:rsidRDefault="006E26CF">
      <w:pPr>
        <w:spacing w:line="300" w:lineRule="exact"/>
        <w:rPr>
          <w:sz w:val="20"/>
          <w:szCs w:val="20"/>
        </w:rPr>
      </w:pPr>
    </w:p>
    <w:p w:rsidR="006E26CF" w:rsidRDefault="00FA373A">
      <w:pPr>
        <w:numPr>
          <w:ilvl w:val="0"/>
          <w:numId w:val="8"/>
        </w:numPr>
        <w:tabs>
          <w:tab w:val="left" w:pos="844"/>
        </w:tabs>
        <w:spacing w:line="234" w:lineRule="auto"/>
        <w:ind w:firstLine="541"/>
        <w:rPr>
          <w:rFonts w:eastAsia="Times New Roman"/>
          <w:sz w:val="28"/>
          <w:szCs w:val="28"/>
        </w:rPr>
      </w:pPr>
      <w:r>
        <w:rPr>
          <w:rFonts w:eastAsia="Times New Roman"/>
          <w:sz w:val="28"/>
          <w:szCs w:val="28"/>
        </w:rPr>
        <w:t>здании устанавливается информационный стенд, на котором содержится следующая информация:</w:t>
      </w:r>
    </w:p>
    <w:p w:rsidR="006E26CF" w:rsidRDefault="006E26CF">
      <w:pPr>
        <w:spacing w:line="283" w:lineRule="exact"/>
        <w:rPr>
          <w:sz w:val="20"/>
          <w:szCs w:val="20"/>
        </w:rPr>
      </w:pPr>
    </w:p>
    <w:p w:rsidR="006E26CF" w:rsidRDefault="00FA373A">
      <w:pPr>
        <w:ind w:left="540"/>
        <w:rPr>
          <w:sz w:val="20"/>
          <w:szCs w:val="20"/>
        </w:rPr>
      </w:pPr>
      <w:r>
        <w:rPr>
          <w:rFonts w:eastAsia="Times New Roman"/>
          <w:sz w:val="28"/>
          <w:szCs w:val="28"/>
        </w:rPr>
        <w:t>график работы (часы приема), контактный телефон (телефон для справок),</w:t>
      </w:r>
    </w:p>
    <w:p w:rsidR="006E26CF" w:rsidRDefault="006E26CF">
      <w:pPr>
        <w:spacing w:line="13" w:lineRule="exact"/>
        <w:rPr>
          <w:sz w:val="20"/>
          <w:szCs w:val="20"/>
        </w:rPr>
      </w:pPr>
    </w:p>
    <w:p w:rsidR="006E26CF" w:rsidRDefault="00FA373A">
      <w:pPr>
        <w:spacing w:line="234" w:lineRule="auto"/>
        <w:rPr>
          <w:sz w:val="20"/>
          <w:szCs w:val="20"/>
        </w:rPr>
      </w:pPr>
      <w:r>
        <w:rPr>
          <w:rFonts w:eastAsia="Times New Roman"/>
          <w:sz w:val="28"/>
          <w:szCs w:val="28"/>
        </w:rPr>
        <w:t>адрес официального Интернет-сайта администрации муниципального образования;</w:t>
      </w:r>
    </w:p>
    <w:p w:rsidR="006E26CF" w:rsidRDefault="006E26CF">
      <w:pPr>
        <w:spacing w:line="280" w:lineRule="exact"/>
        <w:rPr>
          <w:sz w:val="20"/>
          <w:szCs w:val="20"/>
        </w:rPr>
      </w:pPr>
    </w:p>
    <w:p w:rsidR="006E26CF" w:rsidRDefault="00FA373A">
      <w:pPr>
        <w:ind w:left="540"/>
        <w:rPr>
          <w:sz w:val="20"/>
          <w:szCs w:val="20"/>
        </w:rPr>
      </w:pPr>
      <w:r>
        <w:rPr>
          <w:rFonts w:eastAsia="Times New Roman"/>
          <w:sz w:val="28"/>
          <w:szCs w:val="28"/>
        </w:rPr>
        <w:t>порядок предоставления муниципальной услуги (в текстовом виде);</w:t>
      </w:r>
    </w:p>
    <w:p w:rsidR="006E26CF" w:rsidRDefault="006E26CF">
      <w:pPr>
        <w:spacing w:line="296" w:lineRule="exact"/>
        <w:rPr>
          <w:sz w:val="20"/>
          <w:szCs w:val="20"/>
        </w:rPr>
      </w:pPr>
    </w:p>
    <w:p w:rsidR="006E26CF" w:rsidRDefault="00FA373A">
      <w:pPr>
        <w:spacing w:line="233" w:lineRule="auto"/>
        <w:ind w:firstLine="540"/>
        <w:rPr>
          <w:sz w:val="20"/>
          <w:szCs w:val="20"/>
        </w:rPr>
      </w:pPr>
      <w:r>
        <w:rPr>
          <w:rFonts w:eastAsia="Times New Roman"/>
          <w:sz w:val="28"/>
          <w:szCs w:val="28"/>
        </w:rPr>
        <w:t>перечень, формы документов для заполнения, образцы заполнения документов;</w:t>
      </w:r>
    </w:p>
    <w:p w:rsidR="006E26CF" w:rsidRDefault="006E26CF">
      <w:pPr>
        <w:spacing w:line="283" w:lineRule="exact"/>
        <w:rPr>
          <w:sz w:val="20"/>
          <w:szCs w:val="20"/>
        </w:rPr>
      </w:pPr>
    </w:p>
    <w:p w:rsidR="006E26CF" w:rsidRDefault="00FA373A">
      <w:pPr>
        <w:ind w:left="540"/>
        <w:rPr>
          <w:sz w:val="20"/>
          <w:szCs w:val="20"/>
        </w:rPr>
      </w:pPr>
      <w:r>
        <w:rPr>
          <w:rFonts w:eastAsia="Times New Roman"/>
          <w:sz w:val="28"/>
          <w:szCs w:val="28"/>
        </w:rPr>
        <w:t>основания для отказа в предоставлении муниципальной услуги;</w:t>
      </w:r>
    </w:p>
    <w:p w:rsidR="006E26CF" w:rsidRDefault="006E26CF">
      <w:pPr>
        <w:spacing w:line="297" w:lineRule="exact"/>
        <w:rPr>
          <w:sz w:val="20"/>
          <w:szCs w:val="20"/>
        </w:rPr>
      </w:pPr>
    </w:p>
    <w:p w:rsidR="006E26CF" w:rsidRDefault="00FA373A">
      <w:pPr>
        <w:spacing w:line="233" w:lineRule="auto"/>
        <w:ind w:firstLine="540"/>
        <w:rPr>
          <w:sz w:val="20"/>
          <w:szCs w:val="20"/>
        </w:rPr>
      </w:pPr>
      <w:r>
        <w:rPr>
          <w:rFonts w:eastAsia="Times New Roman"/>
          <w:sz w:val="28"/>
          <w:szCs w:val="28"/>
        </w:rPr>
        <w:t>порядок обжалования решений, действий или бездействия органов, предоставляющих муниципальную услугу, их должностных лиц и специалистов;</w:t>
      </w:r>
    </w:p>
    <w:p w:rsidR="006E26CF" w:rsidRDefault="006E26CF">
      <w:pPr>
        <w:spacing w:line="299" w:lineRule="exact"/>
        <w:rPr>
          <w:sz w:val="20"/>
          <w:szCs w:val="20"/>
        </w:rPr>
      </w:pPr>
    </w:p>
    <w:p w:rsidR="006E26CF" w:rsidRDefault="00FA373A">
      <w:pPr>
        <w:spacing w:line="233" w:lineRule="auto"/>
        <w:ind w:firstLine="540"/>
        <w:rPr>
          <w:sz w:val="20"/>
          <w:szCs w:val="20"/>
        </w:rPr>
      </w:pPr>
      <w:r>
        <w:rPr>
          <w:rFonts w:eastAsia="Times New Roman"/>
          <w:sz w:val="28"/>
          <w:szCs w:val="28"/>
        </w:rPr>
        <w:t>перечень нормативных правовых актов, регулирующих деятельность по предоставлению муниципальной услуги.</w:t>
      </w:r>
    </w:p>
    <w:p w:rsidR="006E26CF" w:rsidRDefault="006E26CF">
      <w:pPr>
        <w:spacing w:line="299" w:lineRule="exact"/>
        <w:rPr>
          <w:sz w:val="20"/>
          <w:szCs w:val="20"/>
        </w:rPr>
      </w:pPr>
    </w:p>
    <w:p w:rsidR="006E26CF" w:rsidRDefault="00FA373A">
      <w:pPr>
        <w:spacing w:line="234" w:lineRule="auto"/>
        <w:ind w:firstLine="540"/>
        <w:rPr>
          <w:sz w:val="20"/>
          <w:szCs w:val="20"/>
        </w:rPr>
      </w:pPr>
      <w:r>
        <w:rPr>
          <w:rFonts w:eastAsia="Times New Roman"/>
          <w:sz w:val="28"/>
          <w:szCs w:val="28"/>
        </w:rPr>
        <w:t>2.10. Порядок получения консультаций по процедуре предоставления муниципальной услуги и сведений о порядке исполнения муниципальной услуги.</w:t>
      </w:r>
    </w:p>
    <w:p w:rsidR="006E26CF" w:rsidRDefault="006E26CF">
      <w:pPr>
        <w:spacing w:line="15" w:lineRule="exact"/>
        <w:rPr>
          <w:sz w:val="20"/>
          <w:szCs w:val="20"/>
        </w:rPr>
      </w:pPr>
    </w:p>
    <w:p w:rsidR="006E26CF" w:rsidRDefault="00FA373A">
      <w:pPr>
        <w:spacing w:line="234" w:lineRule="auto"/>
        <w:ind w:firstLine="540"/>
        <w:rPr>
          <w:sz w:val="20"/>
          <w:szCs w:val="20"/>
        </w:rPr>
      </w:pPr>
      <w:r>
        <w:rPr>
          <w:rFonts w:eastAsia="Times New Roman"/>
          <w:sz w:val="28"/>
          <w:szCs w:val="28"/>
        </w:rPr>
        <w:t>2.10.1. Консультирование по порядку, срокам, процедурам предоставления муниципальной услуги осуществляется специалистом Администрации</w:t>
      </w:r>
    </w:p>
    <w:p w:rsidR="006E26CF" w:rsidRDefault="006E26CF">
      <w:pPr>
        <w:sectPr w:rsidR="006E26CF">
          <w:pgSz w:w="11900" w:h="16841"/>
          <w:pgMar w:top="925" w:right="719" w:bottom="0" w:left="1300" w:header="0" w:footer="0" w:gutter="0"/>
          <w:cols w:space="720" w:equalWidth="0">
            <w:col w:w="9880"/>
          </w:cols>
        </w:sectPr>
      </w:pPr>
    </w:p>
    <w:p w:rsidR="006E26CF" w:rsidRDefault="00FA373A">
      <w:pPr>
        <w:spacing w:line="237" w:lineRule="auto"/>
        <w:jc w:val="both"/>
        <w:rPr>
          <w:sz w:val="20"/>
          <w:szCs w:val="20"/>
        </w:rPr>
      </w:pPr>
      <w:r>
        <w:rPr>
          <w:rFonts w:eastAsia="Times New Roman"/>
          <w:sz w:val="28"/>
          <w:szCs w:val="28"/>
        </w:rPr>
        <w:lastRenderedPageBreak/>
        <w:t>Оглухинского сельского поселения, ответственным за предоставление муниципальной услуги, на личном приеме, по телефону, по письменным обращениям заявителей, включая обращения по электронной почте.</w:t>
      </w:r>
    </w:p>
    <w:p w:rsidR="006E26CF" w:rsidRDefault="00FA373A">
      <w:pPr>
        <w:ind w:left="540"/>
        <w:rPr>
          <w:sz w:val="20"/>
          <w:szCs w:val="20"/>
        </w:rPr>
      </w:pPr>
      <w:r>
        <w:rPr>
          <w:rFonts w:eastAsia="Times New Roman"/>
          <w:sz w:val="28"/>
          <w:szCs w:val="28"/>
        </w:rPr>
        <w:t>Консультации предоставляются по следующим вопросам:</w:t>
      </w:r>
    </w:p>
    <w:p w:rsidR="006E26CF" w:rsidRDefault="006E26CF">
      <w:pPr>
        <w:spacing w:line="13" w:lineRule="exact"/>
        <w:rPr>
          <w:sz w:val="20"/>
          <w:szCs w:val="20"/>
        </w:rPr>
      </w:pPr>
    </w:p>
    <w:p w:rsidR="006E26CF" w:rsidRDefault="00FA373A">
      <w:pPr>
        <w:spacing w:line="234" w:lineRule="auto"/>
        <w:ind w:firstLine="540"/>
        <w:jc w:val="both"/>
        <w:rPr>
          <w:sz w:val="20"/>
          <w:szCs w:val="20"/>
        </w:rPr>
      </w:pPr>
      <w:r>
        <w:rPr>
          <w:rFonts w:eastAsia="Times New Roman"/>
          <w:sz w:val="28"/>
          <w:szCs w:val="28"/>
        </w:rPr>
        <w:t>перечень документов, необходимых для предоставления муниципальной услуги;</w:t>
      </w:r>
    </w:p>
    <w:p w:rsidR="006E26CF" w:rsidRDefault="006E26CF">
      <w:pPr>
        <w:spacing w:line="2" w:lineRule="exact"/>
        <w:rPr>
          <w:sz w:val="20"/>
          <w:szCs w:val="20"/>
        </w:rPr>
      </w:pPr>
    </w:p>
    <w:p w:rsidR="006E26CF" w:rsidRDefault="00FA373A">
      <w:pPr>
        <w:ind w:left="540"/>
        <w:rPr>
          <w:sz w:val="20"/>
          <w:szCs w:val="20"/>
        </w:rPr>
      </w:pPr>
      <w:r>
        <w:rPr>
          <w:rFonts w:eastAsia="Times New Roman"/>
          <w:sz w:val="28"/>
          <w:szCs w:val="28"/>
        </w:rPr>
        <w:t>время приема и выдачи документов;</w:t>
      </w:r>
    </w:p>
    <w:p w:rsidR="006E26CF" w:rsidRDefault="00FA373A">
      <w:pPr>
        <w:ind w:left="540"/>
        <w:rPr>
          <w:sz w:val="20"/>
          <w:szCs w:val="20"/>
        </w:rPr>
      </w:pPr>
      <w:r>
        <w:rPr>
          <w:rFonts w:eastAsia="Times New Roman"/>
          <w:sz w:val="28"/>
          <w:szCs w:val="28"/>
        </w:rPr>
        <w:t>срок рассмотрения документов;</w:t>
      </w:r>
    </w:p>
    <w:p w:rsidR="006E26CF" w:rsidRDefault="006E26CF">
      <w:pPr>
        <w:spacing w:line="15" w:lineRule="exact"/>
        <w:rPr>
          <w:sz w:val="20"/>
          <w:szCs w:val="20"/>
        </w:rPr>
      </w:pPr>
    </w:p>
    <w:p w:rsidR="006E26CF" w:rsidRDefault="00FA373A">
      <w:pPr>
        <w:spacing w:line="234" w:lineRule="auto"/>
        <w:ind w:firstLine="540"/>
        <w:jc w:val="both"/>
        <w:rPr>
          <w:sz w:val="20"/>
          <w:szCs w:val="20"/>
        </w:rPr>
      </w:pPr>
      <w:r>
        <w:rPr>
          <w:rFonts w:eastAsia="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6E26CF" w:rsidRDefault="006E26CF">
      <w:pPr>
        <w:spacing w:line="15" w:lineRule="exact"/>
        <w:rPr>
          <w:sz w:val="20"/>
          <w:szCs w:val="20"/>
        </w:rPr>
      </w:pPr>
    </w:p>
    <w:p w:rsidR="006E26CF" w:rsidRDefault="00FA373A">
      <w:pPr>
        <w:spacing w:line="237" w:lineRule="auto"/>
        <w:ind w:firstLine="540"/>
        <w:jc w:val="both"/>
        <w:rPr>
          <w:sz w:val="20"/>
          <w:szCs w:val="20"/>
        </w:rPr>
      </w:pPr>
      <w:r>
        <w:rPr>
          <w:rFonts w:eastAsia="Times New Roman"/>
          <w:sz w:val="28"/>
          <w:szCs w:val="28"/>
        </w:rPr>
        <w:t>При личном обращении заявителя специалист Администрации Оглухинского сельского поселения принимает все необходимые меры для полного и оперативного ответа на поставленные вопросы, в том числе с привлечением других должностных лиц.</w:t>
      </w:r>
    </w:p>
    <w:p w:rsidR="006E26CF" w:rsidRDefault="006E26CF">
      <w:pPr>
        <w:spacing w:line="18" w:lineRule="exact"/>
        <w:rPr>
          <w:sz w:val="20"/>
          <w:szCs w:val="20"/>
        </w:rPr>
      </w:pPr>
    </w:p>
    <w:p w:rsidR="006E26CF" w:rsidRDefault="00FA373A">
      <w:pPr>
        <w:numPr>
          <w:ilvl w:val="0"/>
          <w:numId w:val="9"/>
        </w:numPr>
        <w:tabs>
          <w:tab w:val="left" w:pos="804"/>
        </w:tabs>
        <w:spacing w:line="238" w:lineRule="auto"/>
        <w:ind w:firstLine="541"/>
        <w:jc w:val="both"/>
        <w:rPr>
          <w:rFonts w:eastAsia="Times New Roman"/>
          <w:sz w:val="28"/>
          <w:szCs w:val="28"/>
        </w:rPr>
      </w:pPr>
      <w:r>
        <w:rPr>
          <w:rFonts w:eastAsia="Times New Roman"/>
          <w:sz w:val="28"/>
          <w:szCs w:val="28"/>
        </w:rPr>
        <w:t>том случае, если для подготовки ответа требуется продолжительное время, специалист Администрации Оглухинского сельского поселения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30 минут.</w:t>
      </w:r>
    </w:p>
    <w:p w:rsidR="006E26CF" w:rsidRDefault="006E26CF">
      <w:pPr>
        <w:spacing w:line="13" w:lineRule="exact"/>
        <w:rPr>
          <w:rFonts w:eastAsia="Times New Roman"/>
          <w:sz w:val="28"/>
          <w:szCs w:val="28"/>
        </w:rPr>
      </w:pPr>
    </w:p>
    <w:p w:rsidR="006E26CF" w:rsidRDefault="00FA373A">
      <w:pPr>
        <w:spacing w:line="235" w:lineRule="auto"/>
        <w:ind w:firstLine="540"/>
        <w:rPr>
          <w:rFonts w:eastAsia="Times New Roman"/>
          <w:sz w:val="28"/>
          <w:szCs w:val="28"/>
        </w:rPr>
      </w:pPr>
      <w:r>
        <w:rPr>
          <w:rFonts w:eastAsia="Times New Roman"/>
          <w:sz w:val="28"/>
          <w:szCs w:val="28"/>
        </w:rPr>
        <w:t>Индивидуальное устное консультирование каждого заинтересованного лица проводится не более 10 минут.</w:t>
      </w:r>
    </w:p>
    <w:p w:rsidR="006E26CF" w:rsidRDefault="006E26CF">
      <w:pPr>
        <w:spacing w:line="15" w:lineRule="exact"/>
        <w:rPr>
          <w:rFonts w:eastAsia="Times New Roman"/>
          <w:sz w:val="28"/>
          <w:szCs w:val="28"/>
        </w:rPr>
      </w:pPr>
    </w:p>
    <w:p w:rsidR="006E26CF" w:rsidRDefault="00FA373A">
      <w:pPr>
        <w:spacing w:line="234" w:lineRule="auto"/>
        <w:ind w:firstLine="540"/>
        <w:rPr>
          <w:rFonts w:eastAsia="Times New Roman"/>
          <w:sz w:val="28"/>
          <w:szCs w:val="28"/>
        </w:rPr>
      </w:pPr>
      <w:r>
        <w:rPr>
          <w:rFonts w:eastAsia="Times New Roman"/>
          <w:sz w:val="28"/>
          <w:szCs w:val="28"/>
        </w:rPr>
        <w:t>Звонки заявителей принимаются в соответствии с графиком работы специалиста Администрации Оглухинского сельского поселения.</w:t>
      </w:r>
    </w:p>
    <w:p w:rsidR="006E26CF" w:rsidRDefault="006E26CF">
      <w:pPr>
        <w:spacing w:line="15" w:lineRule="exact"/>
        <w:rPr>
          <w:rFonts w:eastAsia="Times New Roman"/>
          <w:sz w:val="28"/>
          <w:szCs w:val="28"/>
        </w:rPr>
      </w:pPr>
    </w:p>
    <w:p w:rsidR="006E26CF" w:rsidRDefault="00FA373A">
      <w:pPr>
        <w:spacing w:line="238" w:lineRule="auto"/>
        <w:ind w:firstLine="540"/>
        <w:jc w:val="both"/>
        <w:rPr>
          <w:rFonts w:eastAsia="Times New Roman"/>
          <w:sz w:val="28"/>
          <w:szCs w:val="28"/>
        </w:rPr>
      </w:pPr>
      <w:r>
        <w:rPr>
          <w:rFonts w:eastAsia="Times New Roman"/>
          <w:sz w:val="28"/>
          <w:szCs w:val="28"/>
        </w:rPr>
        <w:t>При ответах на телефонные звонки и устные обращения специалист подробно, в вежливой форме информирует получателей по вопросам предоставления муниципальной услуги. Ответ на телефонный звонок должен содержать информацию о наименовании Администрации Оглухинского сельского поселения, фамилии, имени, отчестве и должности специалиста, принявшего телефонный звонок. Время разговора не должно превышать 10 минут.</w:t>
      </w:r>
    </w:p>
    <w:p w:rsidR="006E26CF" w:rsidRDefault="006E26CF">
      <w:pPr>
        <w:spacing w:line="18" w:lineRule="exact"/>
        <w:rPr>
          <w:rFonts w:eastAsia="Times New Roman"/>
          <w:sz w:val="28"/>
          <w:szCs w:val="28"/>
        </w:rPr>
      </w:pPr>
    </w:p>
    <w:p w:rsidR="006E26CF" w:rsidRDefault="00FA373A">
      <w:pPr>
        <w:spacing w:line="238" w:lineRule="auto"/>
        <w:ind w:firstLine="540"/>
        <w:jc w:val="both"/>
        <w:rPr>
          <w:rFonts w:eastAsia="Times New Roman"/>
          <w:sz w:val="28"/>
          <w:szCs w:val="28"/>
        </w:rPr>
      </w:pPr>
      <w:r>
        <w:rPr>
          <w:rFonts w:eastAsia="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получателю должен быть сообщен телефонный номер, по которому можно получить необходимую информацию.</w:t>
      </w:r>
    </w:p>
    <w:p w:rsidR="006E26CF" w:rsidRDefault="006E26CF">
      <w:pPr>
        <w:spacing w:line="13" w:lineRule="exact"/>
        <w:rPr>
          <w:rFonts w:eastAsia="Times New Roman"/>
          <w:sz w:val="28"/>
          <w:szCs w:val="28"/>
        </w:rPr>
      </w:pPr>
    </w:p>
    <w:p w:rsidR="006E26CF" w:rsidRDefault="00FA373A">
      <w:pPr>
        <w:spacing w:line="238" w:lineRule="auto"/>
        <w:ind w:firstLine="540"/>
        <w:jc w:val="both"/>
        <w:rPr>
          <w:rFonts w:eastAsia="Times New Roman"/>
          <w:sz w:val="28"/>
          <w:szCs w:val="28"/>
        </w:rPr>
      </w:pPr>
      <w:r>
        <w:rPr>
          <w:rFonts w:eastAsia="Times New Roman"/>
          <w:sz w:val="28"/>
          <w:szCs w:val="28"/>
        </w:rPr>
        <w:t>При получении обращения по почте, электронной почте срок ответа по обращению не должен превышать 30 дней с момента регистрации такого обращения. Указанный срок может быть продлен по решению Главы Администрации Оглухинского сельского поселения в случаях и порядке, предусмотренных пунктом 2 статьи 12 Федерального закона от 02.05.2006 № 59-ФЗ «О порядке рассмотрения обращений граждан Российской Федерации».</w:t>
      </w:r>
    </w:p>
    <w:p w:rsidR="006E26CF" w:rsidRDefault="006E26CF">
      <w:pPr>
        <w:spacing w:line="16" w:lineRule="exact"/>
        <w:rPr>
          <w:rFonts w:eastAsia="Times New Roman"/>
          <w:sz w:val="28"/>
          <w:szCs w:val="28"/>
        </w:rPr>
      </w:pPr>
    </w:p>
    <w:p w:rsidR="006E26CF" w:rsidRDefault="00FA373A">
      <w:pPr>
        <w:spacing w:line="234" w:lineRule="auto"/>
        <w:ind w:firstLine="540"/>
        <w:rPr>
          <w:rFonts w:eastAsia="Times New Roman"/>
          <w:sz w:val="28"/>
          <w:szCs w:val="28"/>
        </w:rPr>
      </w:pPr>
      <w:r>
        <w:rPr>
          <w:rFonts w:eastAsia="Times New Roman"/>
          <w:sz w:val="28"/>
          <w:szCs w:val="28"/>
        </w:rPr>
        <w:t>Информация о порядке предоставления муниципальной услуги предоставляется бесплатно.</w:t>
      </w:r>
    </w:p>
    <w:p w:rsidR="006E26CF" w:rsidRDefault="006E26CF">
      <w:pPr>
        <w:spacing w:line="15" w:lineRule="exact"/>
        <w:rPr>
          <w:rFonts w:eastAsia="Times New Roman"/>
          <w:sz w:val="28"/>
          <w:szCs w:val="28"/>
        </w:rPr>
      </w:pPr>
    </w:p>
    <w:p w:rsidR="006E26CF" w:rsidRDefault="00FA373A">
      <w:pPr>
        <w:spacing w:line="237" w:lineRule="auto"/>
        <w:ind w:firstLine="540"/>
        <w:jc w:val="both"/>
        <w:rPr>
          <w:rFonts w:eastAsia="Times New Roman"/>
          <w:sz w:val="28"/>
          <w:szCs w:val="28"/>
        </w:rPr>
      </w:pPr>
      <w:r>
        <w:rPr>
          <w:rFonts w:eastAsia="Times New Roman"/>
          <w:sz w:val="28"/>
          <w:szCs w:val="28"/>
        </w:rPr>
        <w:t>2.10.2. В любое время с момента приема заявления и документов заявитель имеет право на получение сведений о ходе исполнения муниципальной услуги. Для получения сведений заявителем указываются (называются) дата подачи или регистрации заявления и его регистрационный номер.</w:t>
      </w:r>
    </w:p>
    <w:p w:rsidR="006E26CF" w:rsidRDefault="006E26CF">
      <w:pPr>
        <w:sectPr w:rsidR="006E26CF">
          <w:pgSz w:w="11900" w:h="16841"/>
          <w:pgMar w:top="925" w:right="719" w:bottom="0" w:left="1300" w:header="0" w:footer="0" w:gutter="0"/>
          <w:cols w:space="720" w:equalWidth="0">
            <w:col w:w="9880"/>
          </w:cols>
        </w:sectPr>
      </w:pPr>
    </w:p>
    <w:p w:rsidR="006E26CF" w:rsidRDefault="00FA373A">
      <w:pPr>
        <w:spacing w:line="237" w:lineRule="auto"/>
        <w:ind w:firstLine="540"/>
        <w:jc w:val="both"/>
        <w:rPr>
          <w:sz w:val="20"/>
          <w:szCs w:val="20"/>
        </w:rPr>
      </w:pPr>
      <w:r>
        <w:rPr>
          <w:rFonts w:eastAsia="Times New Roman"/>
          <w:sz w:val="28"/>
          <w:szCs w:val="28"/>
        </w:rPr>
        <w:lastRenderedPageBreak/>
        <w:t>Информирование получателей о ходе исполнения муниципальной услуги осуществляется специалистами Администрации Оглухинского сельского поселения при личном обращении, по телефону, по письменным обращениям заявителей, включая обращения по электронной почте.</w:t>
      </w:r>
    </w:p>
    <w:p w:rsidR="006E26CF" w:rsidRDefault="006E26CF">
      <w:pPr>
        <w:spacing w:line="298" w:lineRule="exact"/>
        <w:rPr>
          <w:sz w:val="20"/>
          <w:szCs w:val="20"/>
        </w:rPr>
      </w:pPr>
    </w:p>
    <w:p w:rsidR="006E26CF" w:rsidRDefault="00FA373A">
      <w:pPr>
        <w:spacing w:line="235" w:lineRule="auto"/>
        <w:ind w:firstLine="540"/>
        <w:jc w:val="both"/>
        <w:rPr>
          <w:sz w:val="20"/>
          <w:szCs w:val="20"/>
        </w:rPr>
      </w:pPr>
      <w:r>
        <w:rPr>
          <w:rFonts w:eastAsia="Times New Roman"/>
          <w:sz w:val="28"/>
          <w:szCs w:val="28"/>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6E26CF" w:rsidRDefault="006E26CF">
      <w:pPr>
        <w:spacing w:line="300" w:lineRule="exact"/>
        <w:rPr>
          <w:sz w:val="20"/>
          <w:szCs w:val="20"/>
        </w:rPr>
      </w:pPr>
    </w:p>
    <w:p w:rsidR="006E26CF" w:rsidRDefault="00FA373A">
      <w:pPr>
        <w:spacing w:line="233" w:lineRule="auto"/>
        <w:ind w:firstLine="540"/>
        <w:jc w:val="both"/>
        <w:rPr>
          <w:sz w:val="20"/>
          <w:szCs w:val="20"/>
        </w:rPr>
      </w:pPr>
      <w:r>
        <w:rPr>
          <w:rFonts w:eastAsia="Times New Roman"/>
          <w:sz w:val="28"/>
          <w:szCs w:val="28"/>
        </w:rPr>
        <w:t>Информация о ходе исполнения муниципальной услуги предоставляется бесплатно.</w:t>
      </w:r>
    </w:p>
    <w:p w:rsidR="006E26CF" w:rsidRDefault="006E26CF">
      <w:pPr>
        <w:spacing w:line="299" w:lineRule="exact"/>
        <w:rPr>
          <w:sz w:val="20"/>
          <w:szCs w:val="20"/>
        </w:rPr>
      </w:pPr>
    </w:p>
    <w:p w:rsidR="006E26CF" w:rsidRDefault="00FA373A">
      <w:pPr>
        <w:spacing w:line="236" w:lineRule="auto"/>
        <w:ind w:left="540"/>
        <w:rPr>
          <w:sz w:val="20"/>
          <w:szCs w:val="20"/>
        </w:rPr>
      </w:pPr>
      <w:r>
        <w:rPr>
          <w:rFonts w:eastAsia="Times New Roman"/>
          <w:sz w:val="28"/>
          <w:szCs w:val="28"/>
        </w:rPr>
        <w:t>2.11. Показателями оценки доступности муниципальной услуги являются: транспортная доступность к местам предоставления муниципальной услуги; обеспечение беспрепятственного доступа лиц с ограниченными</w:t>
      </w:r>
    </w:p>
    <w:p w:rsidR="006E26CF" w:rsidRDefault="006E26CF">
      <w:pPr>
        <w:spacing w:line="16" w:lineRule="exact"/>
        <w:rPr>
          <w:sz w:val="20"/>
          <w:szCs w:val="20"/>
        </w:rPr>
      </w:pPr>
    </w:p>
    <w:p w:rsidR="006E26CF" w:rsidRDefault="00FA373A">
      <w:pPr>
        <w:spacing w:line="234" w:lineRule="auto"/>
        <w:jc w:val="both"/>
        <w:rPr>
          <w:sz w:val="20"/>
          <w:szCs w:val="20"/>
        </w:rPr>
      </w:pPr>
      <w:r>
        <w:rPr>
          <w:rFonts w:eastAsia="Times New Roman"/>
          <w:sz w:val="28"/>
          <w:szCs w:val="28"/>
        </w:rPr>
        <w:t>возможностями передвижения к помещениям, в которых предоставляется муниципальная услуга;</w:t>
      </w:r>
    </w:p>
    <w:p w:rsidR="006E26CF" w:rsidRDefault="006E26CF">
      <w:pPr>
        <w:spacing w:line="18" w:lineRule="exact"/>
        <w:rPr>
          <w:sz w:val="20"/>
          <w:szCs w:val="20"/>
        </w:rPr>
      </w:pPr>
    </w:p>
    <w:p w:rsidR="006E26CF" w:rsidRDefault="00FA373A">
      <w:pPr>
        <w:spacing w:line="234" w:lineRule="auto"/>
        <w:ind w:firstLine="540"/>
        <w:jc w:val="both"/>
        <w:rPr>
          <w:sz w:val="20"/>
          <w:szCs w:val="20"/>
        </w:rPr>
      </w:pPr>
      <w:r>
        <w:rPr>
          <w:rFonts w:eastAsia="Times New Roman"/>
          <w:sz w:val="28"/>
          <w:szCs w:val="28"/>
        </w:rPr>
        <w:t>обеспечение возможности направления запроса в Администрацию Оглухинского сельского поселения по электронной почте;</w:t>
      </w:r>
    </w:p>
    <w:p w:rsidR="006E26CF" w:rsidRDefault="006E26CF">
      <w:pPr>
        <w:spacing w:line="15" w:lineRule="exact"/>
        <w:rPr>
          <w:sz w:val="20"/>
          <w:szCs w:val="20"/>
        </w:rPr>
      </w:pPr>
    </w:p>
    <w:p w:rsidR="006E26CF" w:rsidRDefault="00FA373A">
      <w:pPr>
        <w:spacing w:line="234" w:lineRule="auto"/>
        <w:ind w:firstLine="540"/>
        <w:jc w:val="both"/>
        <w:rPr>
          <w:sz w:val="20"/>
          <w:szCs w:val="20"/>
        </w:rPr>
      </w:pPr>
      <w:r>
        <w:rPr>
          <w:rFonts w:eastAsia="Times New Roman"/>
          <w:sz w:val="28"/>
          <w:szCs w:val="28"/>
        </w:rPr>
        <w:t>размещение информации о порядке предоставления муниципальной услуги в едином Портале государственных и муниципальных услуг;</w:t>
      </w:r>
    </w:p>
    <w:p w:rsidR="006E26CF" w:rsidRDefault="006E26CF">
      <w:pPr>
        <w:spacing w:line="15" w:lineRule="exact"/>
        <w:rPr>
          <w:sz w:val="20"/>
          <w:szCs w:val="20"/>
        </w:rPr>
      </w:pPr>
    </w:p>
    <w:p w:rsidR="006E26CF" w:rsidRDefault="00FA373A">
      <w:pPr>
        <w:spacing w:line="236" w:lineRule="auto"/>
        <w:ind w:firstLine="540"/>
        <w:jc w:val="both"/>
        <w:rPr>
          <w:sz w:val="20"/>
          <w:szCs w:val="20"/>
        </w:rPr>
      </w:pPr>
      <w:r>
        <w:rPr>
          <w:rFonts w:eastAsia="Times New Roman"/>
          <w:sz w:val="28"/>
          <w:szCs w:val="28"/>
        </w:rPr>
        <w:t>обеспечение предоставления муниципальной услуги с использованием возможностей Портала государственных и муниципальных услуг Омской области;</w:t>
      </w:r>
    </w:p>
    <w:p w:rsidR="006E26CF" w:rsidRDefault="006E26CF">
      <w:pPr>
        <w:spacing w:line="17" w:lineRule="exact"/>
        <w:rPr>
          <w:sz w:val="20"/>
          <w:szCs w:val="20"/>
        </w:rPr>
      </w:pPr>
    </w:p>
    <w:p w:rsidR="006E26CF" w:rsidRDefault="00FA373A">
      <w:pPr>
        <w:spacing w:line="236" w:lineRule="auto"/>
        <w:ind w:firstLine="540"/>
        <w:jc w:val="both"/>
        <w:rPr>
          <w:sz w:val="20"/>
          <w:szCs w:val="20"/>
        </w:rPr>
      </w:pPr>
      <w:r>
        <w:rPr>
          <w:rFonts w:eastAsia="Times New Roman"/>
          <w:sz w:val="28"/>
          <w:szCs w:val="28"/>
        </w:rPr>
        <w:t>размещение информации о порядке предоставления муниципальной услуги на официальном Интернет-сайте Администрации Оглухинского сельского поселения.</w:t>
      </w:r>
    </w:p>
    <w:p w:rsidR="006E26CF" w:rsidRDefault="006E26CF">
      <w:pPr>
        <w:spacing w:line="15" w:lineRule="exact"/>
        <w:rPr>
          <w:sz w:val="20"/>
          <w:szCs w:val="20"/>
        </w:rPr>
      </w:pPr>
    </w:p>
    <w:p w:rsidR="006E26CF" w:rsidRDefault="00FA373A">
      <w:pPr>
        <w:spacing w:line="234" w:lineRule="auto"/>
        <w:ind w:firstLine="540"/>
        <w:jc w:val="both"/>
        <w:rPr>
          <w:sz w:val="20"/>
          <w:szCs w:val="20"/>
        </w:rPr>
      </w:pPr>
      <w:r>
        <w:rPr>
          <w:rFonts w:eastAsia="Times New Roman"/>
          <w:sz w:val="28"/>
          <w:szCs w:val="28"/>
        </w:rPr>
        <w:t>Показателями оценки качества предоставления муниципальной услуги являются:</w:t>
      </w:r>
    </w:p>
    <w:p w:rsidR="006E26CF" w:rsidRDefault="006E26CF">
      <w:pPr>
        <w:spacing w:line="2" w:lineRule="exact"/>
        <w:rPr>
          <w:sz w:val="20"/>
          <w:szCs w:val="20"/>
        </w:rPr>
      </w:pPr>
    </w:p>
    <w:p w:rsidR="006E26CF" w:rsidRDefault="00FA373A">
      <w:pPr>
        <w:ind w:left="540"/>
        <w:rPr>
          <w:sz w:val="20"/>
          <w:szCs w:val="20"/>
        </w:rPr>
      </w:pPr>
      <w:r>
        <w:rPr>
          <w:rFonts w:eastAsia="Times New Roman"/>
          <w:sz w:val="28"/>
          <w:szCs w:val="28"/>
        </w:rPr>
        <w:t>соблюдение срока предоставления муниципальной услуги;</w:t>
      </w:r>
    </w:p>
    <w:p w:rsidR="006E26CF" w:rsidRDefault="006E26CF">
      <w:pPr>
        <w:spacing w:line="16" w:lineRule="exact"/>
        <w:rPr>
          <w:sz w:val="20"/>
          <w:szCs w:val="20"/>
        </w:rPr>
      </w:pPr>
    </w:p>
    <w:p w:rsidR="006E26CF" w:rsidRDefault="00FA373A">
      <w:pPr>
        <w:spacing w:line="234" w:lineRule="auto"/>
        <w:ind w:firstLine="540"/>
        <w:jc w:val="both"/>
        <w:rPr>
          <w:sz w:val="20"/>
          <w:szCs w:val="20"/>
        </w:rPr>
      </w:pPr>
      <w:r>
        <w:rPr>
          <w:rFonts w:eastAsia="Times New Roman"/>
          <w:sz w:val="28"/>
          <w:szCs w:val="28"/>
        </w:rPr>
        <w:t>соблюдение сроков ожидания в очереди при предоставлении муниципальной услуги;</w:t>
      </w:r>
    </w:p>
    <w:p w:rsidR="006E26CF" w:rsidRDefault="006E26CF">
      <w:pPr>
        <w:spacing w:line="15" w:lineRule="exact"/>
        <w:rPr>
          <w:sz w:val="20"/>
          <w:szCs w:val="20"/>
        </w:rPr>
      </w:pPr>
    </w:p>
    <w:p w:rsidR="006E26CF" w:rsidRDefault="00FA373A">
      <w:pPr>
        <w:spacing w:line="236" w:lineRule="auto"/>
        <w:ind w:firstLine="540"/>
        <w:jc w:val="both"/>
        <w:rPr>
          <w:sz w:val="20"/>
          <w:szCs w:val="20"/>
        </w:rPr>
      </w:pPr>
      <w:r>
        <w:rPr>
          <w:rFonts w:eastAsia="Times New Roman"/>
          <w:sz w:val="28"/>
          <w:szCs w:val="28"/>
        </w:rPr>
        <w:t>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6E26CF" w:rsidRDefault="006E26CF">
      <w:pPr>
        <w:spacing w:line="15" w:lineRule="exact"/>
        <w:rPr>
          <w:sz w:val="20"/>
          <w:szCs w:val="20"/>
        </w:rPr>
      </w:pPr>
    </w:p>
    <w:p w:rsidR="006E26CF" w:rsidRDefault="00FA373A">
      <w:pPr>
        <w:spacing w:line="237" w:lineRule="auto"/>
        <w:ind w:firstLine="540"/>
        <w:jc w:val="both"/>
        <w:rPr>
          <w:sz w:val="20"/>
          <w:szCs w:val="20"/>
        </w:rPr>
      </w:pPr>
      <w:r>
        <w:rPr>
          <w:rFonts w:eastAsia="Times New Roman"/>
          <w:sz w:val="28"/>
          <w:szCs w:val="28"/>
        </w:rPr>
        <w:t xml:space="preserve">2.12. Предоставление муниципальной услуги в электронной форме осуществляется на Портале государственных и муниципальных услуг Омской области по адресу: </w:t>
      </w:r>
      <w:r>
        <w:rPr>
          <w:rFonts w:eastAsia="Times New Roman"/>
          <w:sz w:val="28"/>
          <w:szCs w:val="28"/>
          <w:u w:val="single"/>
        </w:rPr>
        <w:t>http:// www.omskportal.ru</w:t>
      </w:r>
    </w:p>
    <w:p w:rsidR="006E26CF" w:rsidRDefault="006E26CF">
      <w:pPr>
        <w:spacing w:line="243" w:lineRule="exact"/>
        <w:rPr>
          <w:sz w:val="20"/>
          <w:szCs w:val="20"/>
        </w:rPr>
      </w:pPr>
    </w:p>
    <w:p w:rsidR="006E26CF" w:rsidRDefault="00FA373A">
      <w:pPr>
        <w:numPr>
          <w:ilvl w:val="0"/>
          <w:numId w:val="10"/>
        </w:numPr>
        <w:tabs>
          <w:tab w:val="left" w:pos="3360"/>
        </w:tabs>
        <w:ind w:left="3360" w:hanging="289"/>
        <w:rPr>
          <w:rFonts w:eastAsia="Times New Roman"/>
          <w:b/>
          <w:bCs/>
          <w:sz w:val="28"/>
          <w:szCs w:val="28"/>
        </w:rPr>
      </w:pPr>
      <w:r>
        <w:rPr>
          <w:rFonts w:eastAsia="Times New Roman"/>
          <w:b/>
          <w:bCs/>
          <w:sz w:val="28"/>
          <w:szCs w:val="28"/>
        </w:rPr>
        <w:t>Административные процедуры</w:t>
      </w:r>
    </w:p>
    <w:p w:rsidR="006E26CF" w:rsidRDefault="006E26CF">
      <w:pPr>
        <w:spacing w:line="292" w:lineRule="exact"/>
        <w:rPr>
          <w:sz w:val="20"/>
          <w:szCs w:val="20"/>
        </w:rPr>
      </w:pPr>
    </w:p>
    <w:p w:rsidR="006E26CF" w:rsidRDefault="00FA373A">
      <w:pPr>
        <w:spacing w:line="234" w:lineRule="auto"/>
        <w:ind w:firstLine="610"/>
        <w:jc w:val="both"/>
        <w:rPr>
          <w:sz w:val="20"/>
          <w:szCs w:val="20"/>
        </w:rPr>
      </w:pPr>
      <w:r>
        <w:rPr>
          <w:rFonts w:eastAsia="Times New Roman"/>
          <w:sz w:val="28"/>
          <w:szCs w:val="28"/>
        </w:rPr>
        <w:t>3.1. Предоставление муниципальной услуги включает в себя следующие административные процедуры:</w:t>
      </w:r>
    </w:p>
    <w:p w:rsidR="006E26CF" w:rsidRDefault="006E26CF">
      <w:pPr>
        <w:spacing w:line="15" w:lineRule="exact"/>
        <w:rPr>
          <w:sz w:val="20"/>
          <w:szCs w:val="20"/>
        </w:rPr>
      </w:pPr>
    </w:p>
    <w:p w:rsidR="006E26CF" w:rsidRDefault="00FA373A">
      <w:pPr>
        <w:spacing w:line="234" w:lineRule="auto"/>
        <w:ind w:left="540" w:right="3540"/>
        <w:rPr>
          <w:sz w:val="20"/>
          <w:szCs w:val="20"/>
        </w:rPr>
      </w:pPr>
      <w:r>
        <w:rPr>
          <w:rFonts w:eastAsia="Times New Roman"/>
          <w:sz w:val="28"/>
          <w:szCs w:val="28"/>
        </w:rPr>
        <w:t>прием заявления и представленных документов; рассмотрение заявления;</w:t>
      </w:r>
    </w:p>
    <w:p w:rsidR="006E26CF" w:rsidRDefault="006E26CF">
      <w:pPr>
        <w:spacing w:line="15" w:lineRule="exact"/>
        <w:rPr>
          <w:sz w:val="20"/>
          <w:szCs w:val="20"/>
        </w:rPr>
      </w:pPr>
    </w:p>
    <w:p w:rsidR="006E26CF" w:rsidRDefault="00FA373A">
      <w:pPr>
        <w:spacing w:line="237" w:lineRule="auto"/>
        <w:ind w:firstLine="540"/>
        <w:jc w:val="both"/>
        <w:rPr>
          <w:sz w:val="20"/>
          <w:szCs w:val="20"/>
        </w:rPr>
      </w:pPr>
      <w:r>
        <w:rPr>
          <w:rFonts w:eastAsia="Times New Roman"/>
          <w:sz w:val="28"/>
          <w:szCs w:val="28"/>
        </w:rPr>
        <w:t>принятие решения о предоставлении информации об объектах недвижимого имущества, предназначенных для сдачи в аренду и находящихся на территории поселения;</w:t>
      </w:r>
    </w:p>
    <w:p w:rsidR="006E26CF" w:rsidRDefault="00FA373A">
      <w:pPr>
        <w:ind w:left="540"/>
        <w:rPr>
          <w:sz w:val="20"/>
          <w:szCs w:val="20"/>
        </w:rPr>
      </w:pPr>
      <w:r>
        <w:rPr>
          <w:rFonts w:eastAsia="Times New Roman"/>
          <w:sz w:val="28"/>
          <w:szCs w:val="28"/>
        </w:rPr>
        <w:t>регистрация и выдача документов.</w:t>
      </w:r>
    </w:p>
    <w:p w:rsidR="006E26CF" w:rsidRDefault="006E26CF">
      <w:pPr>
        <w:sectPr w:rsidR="006E26CF">
          <w:pgSz w:w="11900" w:h="16841"/>
          <w:pgMar w:top="925" w:right="719" w:bottom="0" w:left="1300" w:header="0" w:footer="0" w:gutter="0"/>
          <w:cols w:space="720" w:equalWidth="0">
            <w:col w:w="9880"/>
          </w:cols>
        </w:sectPr>
      </w:pPr>
    </w:p>
    <w:p w:rsidR="006E26CF" w:rsidRDefault="00FA373A">
      <w:pPr>
        <w:spacing w:line="234" w:lineRule="auto"/>
        <w:ind w:firstLine="540"/>
        <w:jc w:val="both"/>
        <w:rPr>
          <w:sz w:val="20"/>
          <w:szCs w:val="20"/>
        </w:rPr>
      </w:pPr>
      <w:r>
        <w:rPr>
          <w:rFonts w:eastAsia="Times New Roman"/>
          <w:sz w:val="28"/>
          <w:szCs w:val="28"/>
        </w:rPr>
        <w:lastRenderedPageBreak/>
        <w:t>Блок-схема порядка предоставления муниципальной услуги представлена в приложении 3.</w:t>
      </w:r>
    </w:p>
    <w:p w:rsidR="006E26CF" w:rsidRDefault="006E26CF">
      <w:pPr>
        <w:spacing w:line="326" w:lineRule="exact"/>
        <w:rPr>
          <w:sz w:val="20"/>
          <w:szCs w:val="20"/>
        </w:rPr>
      </w:pPr>
    </w:p>
    <w:p w:rsidR="006E26CF" w:rsidRDefault="00FA373A">
      <w:pPr>
        <w:ind w:left="540"/>
        <w:rPr>
          <w:sz w:val="20"/>
          <w:szCs w:val="20"/>
        </w:rPr>
      </w:pPr>
      <w:r>
        <w:rPr>
          <w:rFonts w:eastAsia="Times New Roman"/>
          <w:sz w:val="28"/>
          <w:szCs w:val="28"/>
        </w:rPr>
        <w:t>3.2. Прием заявления и документов</w:t>
      </w:r>
    </w:p>
    <w:p w:rsidR="006E26CF" w:rsidRDefault="006E26CF">
      <w:pPr>
        <w:spacing w:line="253" w:lineRule="exact"/>
        <w:rPr>
          <w:sz w:val="20"/>
          <w:szCs w:val="20"/>
        </w:rPr>
      </w:pPr>
    </w:p>
    <w:p w:rsidR="006E26CF" w:rsidRDefault="00FA373A">
      <w:pPr>
        <w:spacing w:line="238" w:lineRule="auto"/>
        <w:ind w:firstLine="540"/>
        <w:jc w:val="both"/>
        <w:rPr>
          <w:sz w:val="20"/>
          <w:szCs w:val="20"/>
        </w:rPr>
      </w:pPr>
      <w:r>
        <w:rPr>
          <w:rFonts w:eastAsia="Times New Roman"/>
          <w:sz w:val="28"/>
          <w:szCs w:val="28"/>
        </w:rPr>
        <w:t>3.2.1. Основанием для начала исполнения муниципальной услуги является обращение заявителя (подача заявления) в Администрацию Оглухинского сельского поселения с комплектом документов, указанных в подразделе 2.5 настоящего Административного регламента, для предоставления информации об объектах недвижимого имущества, находящихся в муниципальной собственности Оглухинского сельского поселения Крутинского муниципального района Омской области и предназначенных для сдачи в аренду.</w:t>
      </w:r>
    </w:p>
    <w:p w:rsidR="006E26CF" w:rsidRDefault="006E26CF">
      <w:pPr>
        <w:spacing w:line="299" w:lineRule="exact"/>
        <w:rPr>
          <w:sz w:val="20"/>
          <w:szCs w:val="20"/>
        </w:rPr>
      </w:pPr>
    </w:p>
    <w:p w:rsidR="006E26CF" w:rsidRDefault="00FA373A">
      <w:pPr>
        <w:spacing w:line="234" w:lineRule="auto"/>
        <w:ind w:firstLine="540"/>
        <w:jc w:val="both"/>
        <w:rPr>
          <w:sz w:val="20"/>
          <w:szCs w:val="20"/>
        </w:rPr>
      </w:pPr>
      <w:r>
        <w:rPr>
          <w:rFonts w:eastAsia="Times New Roman"/>
          <w:sz w:val="28"/>
          <w:szCs w:val="28"/>
        </w:rPr>
        <w:t>3.2.2. Специалист Администрации Оглухинского сельского поселения, ответственный за предоставление муниципальной услуги:</w:t>
      </w:r>
    </w:p>
    <w:p w:rsidR="006E26CF" w:rsidRDefault="006E26CF">
      <w:pPr>
        <w:spacing w:line="16" w:lineRule="exact"/>
        <w:rPr>
          <w:sz w:val="20"/>
          <w:szCs w:val="20"/>
        </w:rPr>
      </w:pPr>
    </w:p>
    <w:p w:rsidR="006E26CF" w:rsidRDefault="00FA373A">
      <w:pPr>
        <w:spacing w:line="236" w:lineRule="auto"/>
        <w:ind w:firstLine="540"/>
        <w:jc w:val="both"/>
        <w:rPr>
          <w:sz w:val="20"/>
          <w:szCs w:val="20"/>
        </w:rPr>
      </w:pPr>
      <w:r>
        <w:rPr>
          <w:rFonts w:eastAsia="Times New Roman"/>
          <w:sz w:val="28"/>
          <w:szCs w:val="28"/>
        </w:rPr>
        <w:t>3.2.2.1. В случае личного обращения заявителя устанавливает предмет обращения, устанавливает личность заявителя, в том числе проверяет документ, удостоверяющий личность.</w:t>
      </w:r>
    </w:p>
    <w:p w:rsidR="006E26CF" w:rsidRDefault="006E26CF">
      <w:pPr>
        <w:spacing w:line="1" w:lineRule="exact"/>
        <w:rPr>
          <w:sz w:val="20"/>
          <w:szCs w:val="20"/>
        </w:rPr>
      </w:pPr>
    </w:p>
    <w:p w:rsidR="006E26CF" w:rsidRDefault="00FA373A">
      <w:pPr>
        <w:ind w:left="540"/>
        <w:rPr>
          <w:sz w:val="20"/>
          <w:szCs w:val="20"/>
        </w:rPr>
      </w:pPr>
      <w:r>
        <w:rPr>
          <w:rFonts w:eastAsia="Times New Roman"/>
          <w:sz w:val="28"/>
          <w:szCs w:val="28"/>
        </w:rPr>
        <w:t>3.2.2.2. Проверяет полномочия заявителя.</w:t>
      </w:r>
    </w:p>
    <w:p w:rsidR="006E26CF" w:rsidRDefault="006E26CF">
      <w:pPr>
        <w:spacing w:line="2" w:lineRule="exact"/>
        <w:rPr>
          <w:sz w:val="20"/>
          <w:szCs w:val="20"/>
        </w:rPr>
      </w:pPr>
    </w:p>
    <w:p w:rsidR="006E26CF" w:rsidRDefault="00FA373A">
      <w:pPr>
        <w:tabs>
          <w:tab w:val="left" w:pos="1580"/>
          <w:tab w:val="left" w:pos="3060"/>
          <w:tab w:val="left" w:pos="4260"/>
          <w:tab w:val="left" w:pos="5000"/>
          <w:tab w:val="left" w:pos="6860"/>
          <w:tab w:val="left" w:pos="8540"/>
          <w:tab w:val="left" w:pos="9600"/>
        </w:tabs>
        <w:ind w:left="540"/>
        <w:rPr>
          <w:sz w:val="20"/>
          <w:szCs w:val="20"/>
        </w:rPr>
      </w:pPr>
      <w:r>
        <w:rPr>
          <w:rFonts w:eastAsia="Times New Roman"/>
          <w:sz w:val="28"/>
          <w:szCs w:val="28"/>
        </w:rPr>
        <w:t>3.2.2.3.</w:t>
      </w:r>
      <w:r>
        <w:rPr>
          <w:sz w:val="20"/>
          <w:szCs w:val="20"/>
        </w:rPr>
        <w:tab/>
      </w:r>
      <w:r>
        <w:rPr>
          <w:rFonts w:eastAsia="Times New Roman"/>
          <w:sz w:val="28"/>
          <w:szCs w:val="28"/>
        </w:rPr>
        <w:t>Проверяет</w:t>
      </w:r>
      <w:r>
        <w:rPr>
          <w:rFonts w:eastAsia="Times New Roman"/>
          <w:sz w:val="28"/>
          <w:szCs w:val="28"/>
        </w:rPr>
        <w:tab/>
        <w:t>наличие</w:t>
      </w:r>
      <w:r>
        <w:rPr>
          <w:rFonts w:eastAsia="Times New Roman"/>
          <w:sz w:val="28"/>
          <w:szCs w:val="28"/>
        </w:rPr>
        <w:tab/>
        <w:t>всех</w:t>
      </w:r>
      <w:r>
        <w:rPr>
          <w:rFonts w:eastAsia="Times New Roman"/>
          <w:sz w:val="28"/>
          <w:szCs w:val="28"/>
        </w:rPr>
        <w:tab/>
        <w:t>необходимых</w:t>
      </w:r>
      <w:r>
        <w:rPr>
          <w:rFonts w:eastAsia="Times New Roman"/>
          <w:sz w:val="28"/>
          <w:szCs w:val="28"/>
        </w:rPr>
        <w:tab/>
        <w:t>документов,</w:t>
      </w:r>
      <w:r>
        <w:rPr>
          <w:rFonts w:eastAsia="Times New Roman"/>
          <w:sz w:val="28"/>
          <w:szCs w:val="28"/>
        </w:rPr>
        <w:tab/>
        <w:t>исходя</w:t>
      </w:r>
      <w:r>
        <w:rPr>
          <w:sz w:val="20"/>
          <w:szCs w:val="20"/>
        </w:rPr>
        <w:tab/>
      </w:r>
      <w:r>
        <w:rPr>
          <w:rFonts w:eastAsia="Times New Roman"/>
          <w:sz w:val="27"/>
          <w:szCs w:val="27"/>
        </w:rPr>
        <w:t>из</w:t>
      </w:r>
    </w:p>
    <w:p w:rsidR="006E26CF" w:rsidRDefault="006E26CF">
      <w:pPr>
        <w:spacing w:line="13" w:lineRule="exact"/>
        <w:rPr>
          <w:sz w:val="20"/>
          <w:szCs w:val="20"/>
        </w:rPr>
      </w:pPr>
    </w:p>
    <w:p w:rsidR="006E26CF" w:rsidRDefault="00FA373A">
      <w:pPr>
        <w:spacing w:line="236" w:lineRule="auto"/>
        <w:jc w:val="both"/>
        <w:rPr>
          <w:sz w:val="20"/>
          <w:szCs w:val="20"/>
        </w:rPr>
      </w:pPr>
      <w:r>
        <w:rPr>
          <w:rFonts w:eastAsia="Times New Roman"/>
          <w:sz w:val="28"/>
          <w:szCs w:val="28"/>
        </w:rPr>
        <w:t>соответствующего перечня документов (подраздел 2.5 настоящего Административного регламента), представляемых для оказания муниципальной услуги.</w:t>
      </w:r>
    </w:p>
    <w:p w:rsidR="006E26CF" w:rsidRDefault="006E26CF">
      <w:pPr>
        <w:spacing w:line="1" w:lineRule="exact"/>
        <w:rPr>
          <w:sz w:val="20"/>
          <w:szCs w:val="20"/>
        </w:rPr>
      </w:pPr>
    </w:p>
    <w:p w:rsidR="006E26CF" w:rsidRDefault="00FA373A">
      <w:pPr>
        <w:ind w:left="540"/>
        <w:rPr>
          <w:sz w:val="20"/>
          <w:szCs w:val="20"/>
        </w:rPr>
      </w:pPr>
      <w:r>
        <w:rPr>
          <w:rFonts w:eastAsia="Times New Roman"/>
          <w:sz w:val="28"/>
          <w:szCs w:val="28"/>
        </w:rPr>
        <w:t>3.2.2.4. Проверяет соответствие представленных документов, удостоверяясь</w:t>
      </w:r>
    </w:p>
    <w:p w:rsidR="006E26CF" w:rsidRDefault="00FA373A">
      <w:pPr>
        <w:numPr>
          <w:ilvl w:val="0"/>
          <w:numId w:val="11"/>
        </w:numPr>
        <w:tabs>
          <w:tab w:val="left" w:pos="200"/>
        </w:tabs>
        <w:ind w:left="200" w:hanging="199"/>
        <w:rPr>
          <w:rFonts w:eastAsia="Times New Roman"/>
          <w:sz w:val="28"/>
          <w:szCs w:val="28"/>
        </w:rPr>
      </w:pPr>
      <w:r>
        <w:rPr>
          <w:rFonts w:eastAsia="Times New Roman"/>
          <w:sz w:val="28"/>
          <w:szCs w:val="28"/>
        </w:rPr>
        <w:t>том, что:</w:t>
      </w:r>
    </w:p>
    <w:p w:rsidR="006E26CF" w:rsidRDefault="006E26CF">
      <w:pPr>
        <w:spacing w:line="15" w:lineRule="exact"/>
        <w:rPr>
          <w:rFonts w:eastAsia="Times New Roman"/>
          <w:sz w:val="28"/>
          <w:szCs w:val="28"/>
        </w:rPr>
      </w:pPr>
    </w:p>
    <w:p w:rsidR="006E26CF" w:rsidRDefault="00FA373A">
      <w:pPr>
        <w:numPr>
          <w:ilvl w:val="1"/>
          <w:numId w:val="11"/>
        </w:numPr>
        <w:tabs>
          <w:tab w:val="left" w:pos="938"/>
        </w:tabs>
        <w:spacing w:line="236" w:lineRule="auto"/>
        <w:ind w:firstLine="541"/>
        <w:jc w:val="both"/>
        <w:rPr>
          <w:rFonts w:eastAsia="Times New Roman"/>
          <w:sz w:val="28"/>
          <w:szCs w:val="28"/>
        </w:rPr>
      </w:pPr>
      <w:r>
        <w:rPr>
          <w:rFonts w:eastAsia="Times New Roman"/>
          <w:sz w:val="28"/>
          <w:szCs w:val="28"/>
        </w:rPr>
        <w:t>заявлении и приложенных документах нет подчисток, приписок, зачеркнутых слов и иных не оговоренных в них исправлений, серьезных повреждений, не позволяющих однозначно истолковать их содержание;</w:t>
      </w:r>
    </w:p>
    <w:p w:rsidR="006E26CF" w:rsidRDefault="006E26CF">
      <w:pPr>
        <w:spacing w:line="15" w:lineRule="exact"/>
        <w:rPr>
          <w:rFonts w:eastAsia="Times New Roman"/>
          <w:sz w:val="28"/>
          <w:szCs w:val="28"/>
        </w:rPr>
      </w:pPr>
    </w:p>
    <w:p w:rsidR="006E26CF" w:rsidRDefault="00FA373A">
      <w:pPr>
        <w:spacing w:line="236" w:lineRule="auto"/>
        <w:ind w:firstLine="540"/>
        <w:jc w:val="both"/>
        <w:rPr>
          <w:rFonts w:eastAsia="Times New Roman"/>
          <w:sz w:val="28"/>
          <w:szCs w:val="28"/>
        </w:rPr>
      </w:pPr>
      <w:r>
        <w:rPr>
          <w:rFonts w:eastAsia="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E26CF" w:rsidRDefault="006E26CF">
      <w:pPr>
        <w:spacing w:line="17" w:lineRule="exact"/>
        <w:rPr>
          <w:rFonts w:eastAsia="Times New Roman"/>
          <w:sz w:val="28"/>
          <w:szCs w:val="28"/>
        </w:rPr>
      </w:pPr>
    </w:p>
    <w:p w:rsidR="006E26CF" w:rsidRDefault="00FA373A">
      <w:pPr>
        <w:spacing w:line="234" w:lineRule="auto"/>
        <w:ind w:firstLine="540"/>
        <w:rPr>
          <w:rFonts w:eastAsia="Times New Roman"/>
          <w:sz w:val="28"/>
          <w:szCs w:val="28"/>
        </w:rPr>
      </w:pPr>
      <w:r>
        <w:rPr>
          <w:rFonts w:eastAsia="Times New Roman"/>
          <w:sz w:val="28"/>
          <w:szCs w:val="28"/>
        </w:rPr>
        <w:t>тексты документов написаны разборчиво, наименования юридических лиц - без сокращения, с указанием их мест нахождения;</w:t>
      </w:r>
    </w:p>
    <w:p w:rsidR="006E26CF" w:rsidRDefault="006E26CF">
      <w:pPr>
        <w:spacing w:line="15" w:lineRule="exact"/>
        <w:rPr>
          <w:rFonts w:eastAsia="Times New Roman"/>
          <w:sz w:val="28"/>
          <w:szCs w:val="28"/>
        </w:rPr>
      </w:pPr>
    </w:p>
    <w:p w:rsidR="006E26CF" w:rsidRDefault="00FA373A">
      <w:pPr>
        <w:spacing w:line="234" w:lineRule="auto"/>
        <w:ind w:firstLine="540"/>
        <w:rPr>
          <w:rFonts w:eastAsia="Times New Roman"/>
          <w:sz w:val="28"/>
          <w:szCs w:val="28"/>
        </w:rPr>
      </w:pPr>
      <w:r>
        <w:rPr>
          <w:rFonts w:eastAsia="Times New Roman"/>
          <w:sz w:val="28"/>
          <w:szCs w:val="28"/>
        </w:rPr>
        <w:t>фамилии, имена и отчества физических лиц, адреса их мест жительства написаны полностью;</w:t>
      </w:r>
    </w:p>
    <w:p w:rsidR="006E26CF" w:rsidRDefault="006E26CF">
      <w:pPr>
        <w:spacing w:line="2" w:lineRule="exact"/>
        <w:rPr>
          <w:rFonts w:eastAsia="Times New Roman"/>
          <w:sz w:val="28"/>
          <w:szCs w:val="28"/>
        </w:rPr>
      </w:pPr>
    </w:p>
    <w:p w:rsidR="006E26CF" w:rsidRDefault="00FA373A">
      <w:pPr>
        <w:ind w:left="540"/>
        <w:rPr>
          <w:rFonts w:eastAsia="Times New Roman"/>
          <w:sz w:val="28"/>
          <w:szCs w:val="28"/>
        </w:rPr>
      </w:pPr>
      <w:r>
        <w:rPr>
          <w:rFonts w:eastAsia="Times New Roman"/>
          <w:sz w:val="28"/>
          <w:szCs w:val="28"/>
        </w:rPr>
        <w:t>документы не исполнены карандашом.</w:t>
      </w:r>
    </w:p>
    <w:p w:rsidR="006E26CF" w:rsidRDefault="006E26CF">
      <w:pPr>
        <w:spacing w:line="12" w:lineRule="exact"/>
        <w:rPr>
          <w:rFonts w:eastAsia="Times New Roman"/>
          <w:sz w:val="28"/>
          <w:szCs w:val="28"/>
        </w:rPr>
      </w:pPr>
    </w:p>
    <w:p w:rsidR="006E26CF" w:rsidRDefault="00FA373A">
      <w:pPr>
        <w:spacing w:line="234" w:lineRule="auto"/>
        <w:ind w:firstLine="540"/>
        <w:rPr>
          <w:rFonts w:eastAsia="Times New Roman"/>
          <w:sz w:val="28"/>
          <w:szCs w:val="28"/>
        </w:rPr>
      </w:pPr>
      <w:r>
        <w:rPr>
          <w:rFonts w:eastAsia="Times New Roman"/>
          <w:sz w:val="28"/>
          <w:szCs w:val="28"/>
        </w:rPr>
        <w:t>3.2.2.5. Сличает представленные экземпляры оригиналов и копий документов друг с другом.</w:t>
      </w:r>
    </w:p>
    <w:p w:rsidR="006E26CF" w:rsidRDefault="006E26CF">
      <w:pPr>
        <w:spacing w:line="258" w:lineRule="exact"/>
        <w:rPr>
          <w:sz w:val="20"/>
          <w:szCs w:val="20"/>
        </w:rPr>
      </w:pPr>
    </w:p>
    <w:p w:rsidR="006E26CF" w:rsidRDefault="00FA373A">
      <w:pPr>
        <w:spacing w:line="237" w:lineRule="auto"/>
        <w:ind w:firstLine="540"/>
        <w:jc w:val="both"/>
        <w:rPr>
          <w:sz w:val="20"/>
          <w:szCs w:val="20"/>
        </w:rPr>
      </w:pPr>
      <w:r>
        <w:rPr>
          <w:rFonts w:eastAsia="Times New Roman"/>
          <w:sz w:val="28"/>
          <w:szCs w:val="28"/>
        </w:rPr>
        <w:t>Если представленные копии документов нотариально не заверены, выполняет на них надпись об их соответствии подлинным экземплярам, заверяет своей подписью с указанием фамилии и инициалов и предлагает заявителю заверить надпись своей подписью.</w:t>
      </w:r>
    </w:p>
    <w:p w:rsidR="006E26CF" w:rsidRDefault="006E26CF">
      <w:pPr>
        <w:spacing w:line="255" w:lineRule="exact"/>
        <w:rPr>
          <w:sz w:val="20"/>
          <w:szCs w:val="20"/>
        </w:rPr>
      </w:pPr>
    </w:p>
    <w:p w:rsidR="006E26CF" w:rsidRDefault="00FA373A">
      <w:pPr>
        <w:spacing w:line="238" w:lineRule="auto"/>
        <w:ind w:firstLine="540"/>
        <w:jc w:val="both"/>
        <w:rPr>
          <w:sz w:val="20"/>
          <w:szCs w:val="20"/>
        </w:rPr>
      </w:pPr>
      <w:r>
        <w:rPr>
          <w:rFonts w:eastAsia="Times New Roman"/>
          <w:sz w:val="28"/>
          <w:szCs w:val="28"/>
        </w:rPr>
        <w:t>3.2.2.6. При отсутствии у заявителя заполненного заявления или неправильном его заполнении оказывает содействие в его заполнении (заполняет самостоятельно в программно-техническом комплексе (с последующим представлением на подпись заявителю) или помогает заявителю собственноручно заполнить заявление).</w:t>
      </w:r>
    </w:p>
    <w:p w:rsidR="006E26CF" w:rsidRDefault="006E26CF">
      <w:pPr>
        <w:sectPr w:rsidR="006E26CF">
          <w:pgSz w:w="11900" w:h="16841"/>
          <w:pgMar w:top="925" w:right="719" w:bottom="0" w:left="1300" w:header="0" w:footer="0" w:gutter="0"/>
          <w:cols w:space="720" w:equalWidth="0">
            <w:col w:w="9880"/>
          </w:cols>
        </w:sectPr>
      </w:pPr>
    </w:p>
    <w:p w:rsidR="006E26CF" w:rsidRDefault="00FA373A">
      <w:pPr>
        <w:spacing w:line="238" w:lineRule="auto"/>
        <w:ind w:firstLine="540"/>
        <w:jc w:val="both"/>
        <w:rPr>
          <w:sz w:val="20"/>
          <w:szCs w:val="20"/>
        </w:rPr>
      </w:pPr>
      <w:r>
        <w:rPr>
          <w:rFonts w:eastAsia="Times New Roman"/>
          <w:sz w:val="28"/>
          <w:szCs w:val="28"/>
        </w:rPr>
        <w:lastRenderedPageBreak/>
        <w:t>3.2.2.7. При установлении фактов отсутствия необходимых документов, несоответствия представленных документов указанным требованиям уведомляет заявителя о наличии препятствий для дальнейшего приема, объясняет заявителю содержание выявленных недостатков в представленных документах и предлагает принять меры по их устранению.</w:t>
      </w:r>
    </w:p>
    <w:p w:rsidR="006E26CF" w:rsidRDefault="006E26CF">
      <w:pPr>
        <w:spacing w:line="14" w:lineRule="exact"/>
        <w:rPr>
          <w:sz w:val="20"/>
          <w:szCs w:val="20"/>
        </w:rPr>
      </w:pPr>
    </w:p>
    <w:p w:rsidR="006E26CF" w:rsidRDefault="00FA373A">
      <w:pPr>
        <w:spacing w:line="234" w:lineRule="auto"/>
        <w:ind w:firstLine="540"/>
        <w:jc w:val="both"/>
        <w:rPr>
          <w:sz w:val="20"/>
          <w:szCs w:val="20"/>
        </w:rPr>
      </w:pPr>
      <w:r>
        <w:rPr>
          <w:rFonts w:eastAsia="Times New Roman"/>
          <w:sz w:val="28"/>
          <w:szCs w:val="28"/>
        </w:rPr>
        <w:t>3.2.3. Максимальный срок выполнения действия составляет 15 минут на каждого заявителя.</w:t>
      </w:r>
    </w:p>
    <w:p w:rsidR="006E26CF" w:rsidRDefault="006E26CF">
      <w:pPr>
        <w:spacing w:line="15" w:lineRule="exact"/>
        <w:rPr>
          <w:sz w:val="20"/>
          <w:szCs w:val="20"/>
        </w:rPr>
      </w:pPr>
    </w:p>
    <w:p w:rsidR="006E26CF" w:rsidRDefault="00FA373A">
      <w:pPr>
        <w:spacing w:line="235" w:lineRule="auto"/>
        <w:ind w:firstLine="540"/>
        <w:jc w:val="both"/>
        <w:rPr>
          <w:sz w:val="20"/>
          <w:szCs w:val="20"/>
        </w:rPr>
      </w:pPr>
      <w:r>
        <w:rPr>
          <w:rFonts w:eastAsia="Times New Roman"/>
          <w:sz w:val="28"/>
          <w:szCs w:val="28"/>
        </w:rPr>
        <w:t>3.3. Рассмотрение заявления и представленных документов, подготовка проекта решения</w:t>
      </w:r>
    </w:p>
    <w:p w:rsidR="006E26CF" w:rsidRDefault="006E26CF">
      <w:pPr>
        <w:spacing w:line="255" w:lineRule="exact"/>
        <w:rPr>
          <w:sz w:val="20"/>
          <w:szCs w:val="20"/>
        </w:rPr>
      </w:pPr>
    </w:p>
    <w:p w:rsidR="006E26CF" w:rsidRDefault="00FA373A">
      <w:pPr>
        <w:spacing w:line="236" w:lineRule="auto"/>
        <w:ind w:firstLine="540"/>
        <w:jc w:val="both"/>
        <w:rPr>
          <w:sz w:val="20"/>
          <w:szCs w:val="20"/>
        </w:rPr>
      </w:pPr>
      <w:r>
        <w:rPr>
          <w:rFonts w:eastAsia="Times New Roman"/>
          <w:sz w:val="28"/>
          <w:szCs w:val="28"/>
        </w:rPr>
        <w:t>3.3.1. Специалист Администрации Оглухинского сельского поселения, ответственный за предоставление муниципальной услуги, осуществляет проверку представленных документов:</w:t>
      </w:r>
    </w:p>
    <w:p w:rsidR="006E26CF" w:rsidRDefault="006E26CF">
      <w:pPr>
        <w:spacing w:line="15" w:lineRule="exact"/>
        <w:rPr>
          <w:sz w:val="20"/>
          <w:szCs w:val="20"/>
        </w:rPr>
      </w:pPr>
    </w:p>
    <w:p w:rsidR="006E26CF" w:rsidRDefault="00FA373A">
      <w:pPr>
        <w:spacing w:line="234" w:lineRule="auto"/>
        <w:ind w:firstLine="540"/>
        <w:jc w:val="both"/>
        <w:rPr>
          <w:sz w:val="20"/>
          <w:szCs w:val="20"/>
        </w:rPr>
      </w:pPr>
      <w:r>
        <w:rPr>
          <w:rFonts w:eastAsia="Times New Roman"/>
          <w:sz w:val="28"/>
          <w:szCs w:val="28"/>
        </w:rPr>
        <w:t>3.3.1.1. На наличие необходимых документов согласно указанному перечню (подраздел 2.5настоящего Административного регламента).</w:t>
      </w:r>
    </w:p>
    <w:p w:rsidR="006E26CF" w:rsidRDefault="006E26CF">
      <w:pPr>
        <w:spacing w:line="18" w:lineRule="exact"/>
        <w:rPr>
          <w:sz w:val="20"/>
          <w:szCs w:val="20"/>
        </w:rPr>
      </w:pPr>
    </w:p>
    <w:p w:rsidR="006E26CF" w:rsidRDefault="00FA373A">
      <w:pPr>
        <w:spacing w:line="236" w:lineRule="auto"/>
        <w:ind w:firstLine="540"/>
        <w:jc w:val="both"/>
        <w:rPr>
          <w:sz w:val="20"/>
          <w:szCs w:val="20"/>
        </w:rPr>
      </w:pPr>
      <w:r>
        <w:rPr>
          <w:rFonts w:eastAsia="Times New Roman"/>
          <w:sz w:val="28"/>
          <w:szCs w:val="28"/>
        </w:rPr>
        <w:t>3.3.2. Рассмотрение представленных заявителем заявления и документов не может превышать 30 рабочих дней с момента регистрации заявления и полного комплекта документов.</w:t>
      </w:r>
    </w:p>
    <w:p w:rsidR="006E26CF" w:rsidRDefault="006E26CF">
      <w:pPr>
        <w:spacing w:line="323" w:lineRule="exact"/>
        <w:rPr>
          <w:sz w:val="20"/>
          <w:szCs w:val="20"/>
        </w:rPr>
      </w:pPr>
    </w:p>
    <w:p w:rsidR="006E26CF" w:rsidRDefault="00FA373A">
      <w:pPr>
        <w:ind w:left="540"/>
        <w:rPr>
          <w:sz w:val="20"/>
          <w:szCs w:val="20"/>
        </w:rPr>
      </w:pPr>
      <w:r>
        <w:rPr>
          <w:rFonts w:eastAsia="Times New Roman"/>
          <w:sz w:val="28"/>
          <w:szCs w:val="28"/>
        </w:rPr>
        <w:t>3.4. Регистрация и выдача документов</w:t>
      </w:r>
    </w:p>
    <w:p w:rsidR="006E26CF" w:rsidRDefault="006E26CF">
      <w:pPr>
        <w:spacing w:line="13" w:lineRule="exact"/>
        <w:rPr>
          <w:sz w:val="20"/>
          <w:szCs w:val="20"/>
        </w:rPr>
      </w:pPr>
    </w:p>
    <w:p w:rsidR="006E26CF" w:rsidRDefault="00FA373A">
      <w:pPr>
        <w:spacing w:line="238" w:lineRule="auto"/>
        <w:ind w:firstLine="540"/>
        <w:jc w:val="both"/>
        <w:rPr>
          <w:sz w:val="20"/>
          <w:szCs w:val="20"/>
        </w:rPr>
      </w:pPr>
      <w:r>
        <w:rPr>
          <w:rFonts w:eastAsia="Times New Roman"/>
          <w:sz w:val="28"/>
          <w:szCs w:val="28"/>
        </w:rPr>
        <w:t>3.4.1. Специалист Администрации Оглухинского сельского поселения, ответственный за предоставление муниципальной услуги, подготавливает проект ответа, подписывает у Главы Администрации Оглухинского сельского поселения в двух экземплярах, ответ регистрирует, проставляет номер и дату регистрации на всех экземплярах ответа.</w:t>
      </w:r>
    </w:p>
    <w:p w:rsidR="006E26CF" w:rsidRDefault="006E26CF">
      <w:pPr>
        <w:spacing w:line="14" w:lineRule="exact"/>
        <w:rPr>
          <w:sz w:val="20"/>
          <w:szCs w:val="20"/>
        </w:rPr>
      </w:pPr>
    </w:p>
    <w:p w:rsidR="006E26CF" w:rsidRDefault="00FA373A">
      <w:pPr>
        <w:spacing w:line="234" w:lineRule="auto"/>
        <w:ind w:firstLine="540"/>
        <w:jc w:val="both"/>
        <w:rPr>
          <w:sz w:val="20"/>
          <w:szCs w:val="20"/>
        </w:rPr>
      </w:pPr>
      <w:r>
        <w:rPr>
          <w:rFonts w:eastAsia="Times New Roman"/>
          <w:sz w:val="28"/>
          <w:szCs w:val="28"/>
        </w:rPr>
        <w:t>3.4.2. Регистрация производится в день подписания Главой Администрации Оглухинского сельского поселения ответа.</w:t>
      </w:r>
    </w:p>
    <w:p w:rsidR="006E26CF" w:rsidRDefault="006E26CF">
      <w:pPr>
        <w:spacing w:line="16" w:lineRule="exact"/>
        <w:rPr>
          <w:sz w:val="20"/>
          <w:szCs w:val="20"/>
        </w:rPr>
      </w:pPr>
    </w:p>
    <w:p w:rsidR="006E26CF" w:rsidRDefault="00FA373A">
      <w:pPr>
        <w:spacing w:line="237" w:lineRule="auto"/>
        <w:ind w:firstLine="540"/>
        <w:jc w:val="both"/>
        <w:rPr>
          <w:sz w:val="20"/>
          <w:szCs w:val="20"/>
        </w:rPr>
      </w:pPr>
      <w:r>
        <w:rPr>
          <w:rFonts w:eastAsia="Times New Roman"/>
          <w:sz w:val="28"/>
          <w:szCs w:val="28"/>
        </w:rPr>
        <w:t>3.4.3. Специалист Администрации Оглухинского сельского поселения, ответственный за предоставление муниципальной услуги, выдает заявителю (уполномоченному им лицу на получение документов) один экземпляр ответа.</w:t>
      </w:r>
    </w:p>
    <w:p w:rsidR="006E26CF" w:rsidRDefault="006E26CF">
      <w:pPr>
        <w:spacing w:line="13" w:lineRule="exact"/>
        <w:rPr>
          <w:sz w:val="20"/>
          <w:szCs w:val="20"/>
        </w:rPr>
      </w:pPr>
    </w:p>
    <w:p w:rsidR="006E26CF" w:rsidRDefault="00FA373A">
      <w:pPr>
        <w:spacing w:line="236" w:lineRule="auto"/>
        <w:ind w:firstLine="540"/>
        <w:jc w:val="both"/>
        <w:rPr>
          <w:sz w:val="20"/>
          <w:szCs w:val="20"/>
        </w:rPr>
      </w:pPr>
      <w:r>
        <w:rPr>
          <w:rFonts w:eastAsia="Times New Roman"/>
          <w:sz w:val="28"/>
          <w:szCs w:val="28"/>
        </w:rPr>
        <w:t>3.4.4. Второй экземпляр решения с приложением копий документов, представленных заявителем, остается в деле принятых документов и передается в архив Администрации Оглухинского сельского поселения для хранения.</w:t>
      </w:r>
    </w:p>
    <w:p w:rsidR="006E26CF" w:rsidRDefault="006E26CF">
      <w:pPr>
        <w:spacing w:line="200" w:lineRule="exact"/>
        <w:rPr>
          <w:sz w:val="20"/>
          <w:szCs w:val="20"/>
        </w:rPr>
      </w:pPr>
    </w:p>
    <w:p w:rsidR="006E26CF" w:rsidRDefault="006E26CF">
      <w:pPr>
        <w:spacing w:line="320" w:lineRule="exact"/>
        <w:rPr>
          <w:sz w:val="20"/>
          <w:szCs w:val="20"/>
        </w:rPr>
      </w:pPr>
    </w:p>
    <w:p w:rsidR="006E26CF" w:rsidRDefault="00FA373A">
      <w:pPr>
        <w:numPr>
          <w:ilvl w:val="0"/>
          <w:numId w:val="12"/>
        </w:numPr>
        <w:tabs>
          <w:tab w:val="left" w:pos="1480"/>
        </w:tabs>
        <w:ind w:left="1480" w:hanging="276"/>
        <w:rPr>
          <w:rFonts w:eastAsia="Times New Roman"/>
          <w:b/>
          <w:bCs/>
          <w:sz w:val="28"/>
          <w:szCs w:val="28"/>
        </w:rPr>
      </w:pPr>
      <w:r>
        <w:rPr>
          <w:rFonts w:eastAsia="Times New Roman"/>
          <w:b/>
          <w:bCs/>
          <w:sz w:val="28"/>
          <w:szCs w:val="28"/>
        </w:rPr>
        <w:t>Контроль за исполнением Административного регламента</w:t>
      </w:r>
    </w:p>
    <w:p w:rsidR="006E26CF" w:rsidRDefault="006E26CF">
      <w:pPr>
        <w:spacing w:line="292" w:lineRule="exact"/>
        <w:rPr>
          <w:sz w:val="20"/>
          <w:szCs w:val="20"/>
        </w:rPr>
      </w:pPr>
    </w:p>
    <w:p w:rsidR="006E26CF" w:rsidRDefault="00FA373A">
      <w:pPr>
        <w:spacing w:line="236" w:lineRule="auto"/>
        <w:ind w:firstLine="610"/>
        <w:jc w:val="both"/>
        <w:rPr>
          <w:sz w:val="20"/>
          <w:szCs w:val="20"/>
        </w:rPr>
      </w:pPr>
      <w:r>
        <w:rPr>
          <w:rFonts w:eastAsia="Times New Roman"/>
          <w:sz w:val="28"/>
          <w:szCs w:val="28"/>
        </w:rPr>
        <w:t>4.1. Контроль за исполнением положений настоящего Административного регламента осуществляется Главой Администрации Оглухинского сельского поселения или уполномоченными им должностными лицами.</w:t>
      </w:r>
    </w:p>
    <w:p w:rsidR="006E26CF" w:rsidRDefault="006E26CF">
      <w:pPr>
        <w:spacing w:line="4" w:lineRule="exact"/>
        <w:rPr>
          <w:sz w:val="20"/>
          <w:szCs w:val="20"/>
        </w:rPr>
      </w:pPr>
    </w:p>
    <w:p w:rsidR="006E26CF" w:rsidRDefault="00FA373A">
      <w:pPr>
        <w:ind w:left="540"/>
        <w:rPr>
          <w:sz w:val="20"/>
          <w:szCs w:val="20"/>
        </w:rPr>
      </w:pPr>
      <w:r>
        <w:rPr>
          <w:rFonts w:eastAsia="Times New Roman"/>
          <w:sz w:val="28"/>
          <w:szCs w:val="28"/>
        </w:rPr>
        <w:t>Перечень должностных лиц, осуществляющих контроль, и периодичность</w:t>
      </w:r>
    </w:p>
    <w:p w:rsidR="006E26CF" w:rsidRDefault="006E26CF">
      <w:pPr>
        <w:spacing w:line="13" w:lineRule="exact"/>
        <w:rPr>
          <w:sz w:val="20"/>
          <w:szCs w:val="20"/>
        </w:rPr>
      </w:pPr>
    </w:p>
    <w:p w:rsidR="006E26CF" w:rsidRDefault="00FA373A">
      <w:pPr>
        <w:spacing w:line="234" w:lineRule="auto"/>
        <w:jc w:val="both"/>
        <w:rPr>
          <w:sz w:val="20"/>
          <w:szCs w:val="20"/>
        </w:rPr>
      </w:pPr>
      <w:r>
        <w:rPr>
          <w:rFonts w:eastAsia="Times New Roman"/>
          <w:sz w:val="28"/>
          <w:szCs w:val="28"/>
        </w:rPr>
        <w:t>осуществления контроля устанавливаются распоряжением Главы Администрации Оглухинского сельского поселения.</w:t>
      </w:r>
    </w:p>
    <w:p w:rsidR="006E26CF" w:rsidRDefault="006E26CF">
      <w:pPr>
        <w:spacing w:line="2" w:lineRule="exact"/>
        <w:rPr>
          <w:sz w:val="20"/>
          <w:szCs w:val="20"/>
        </w:rPr>
      </w:pPr>
    </w:p>
    <w:p w:rsidR="006E26CF" w:rsidRDefault="00FA373A">
      <w:pPr>
        <w:ind w:left="540"/>
        <w:rPr>
          <w:sz w:val="20"/>
          <w:szCs w:val="20"/>
        </w:rPr>
      </w:pPr>
      <w:r>
        <w:rPr>
          <w:rFonts w:eastAsia="Times New Roman"/>
          <w:sz w:val="28"/>
          <w:szCs w:val="28"/>
        </w:rPr>
        <w:t>Должностное лицо, осуществляя контроль, вправе:</w:t>
      </w:r>
    </w:p>
    <w:p w:rsidR="006E26CF" w:rsidRDefault="006E26CF">
      <w:pPr>
        <w:spacing w:line="13" w:lineRule="exact"/>
        <w:rPr>
          <w:sz w:val="20"/>
          <w:szCs w:val="20"/>
        </w:rPr>
      </w:pPr>
    </w:p>
    <w:p w:rsidR="006E26CF" w:rsidRDefault="00FA373A">
      <w:pPr>
        <w:spacing w:line="234" w:lineRule="auto"/>
        <w:ind w:firstLine="540"/>
        <w:jc w:val="both"/>
        <w:rPr>
          <w:sz w:val="20"/>
          <w:szCs w:val="20"/>
        </w:rPr>
      </w:pPr>
      <w:r>
        <w:rPr>
          <w:rFonts w:eastAsia="Times New Roman"/>
          <w:sz w:val="28"/>
          <w:szCs w:val="28"/>
        </w:rPr>
        <w:t>контролировать соблюдение порядка и условий предоставления муниципальной услуги;</w:t>
      </w:r>
    </w:p>
    <w:p w:rsidR="006E26CF" w:rsidRDefault="006E26CF">
      <w:pPr>
        <w:spacing w:line="18" w:lineRule="exact"/>
        <w:rPr>
          <w:sz w:val="20"/>
          <w:szCs w:val="20"/>
        </w:rPr>
      </w:pPr>
    </w:p>
    <w:p w:rsidR="006E26CF" w:rsidRDefault="00FA373A">
      <w:pPr>
        <w:numPr>
          <w:ilvl w:val="0"/>
          <w:numId w:val="13"/>
        </w:numPr>
        <w:tabs>
          <w:tab w:val="left" w:pos="773"/>
        </w:tabs>
        <w:spacing w:line="236" w:lineRule="auto"/>
        <w:ind w:firstLine="541"/>
        <w:jc w:val="both"/>
        <w:rPr>
          <w:rFonts w:eastAsia="Times New Roman"/>
          <w:sz w:val="28"/>
          <w:szCs w:val="28"/>
        </w:rPr>
      </w:pPr>
      <w:r>
        <w:rPr>
          <w:rFonts w:eastAsia="Times New Roman"/>
          <w:sz w:val="28"/>
          <w:szCs w:val="28"/>
        </w:rPr>
        <w:t>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6E26CF" w:rsidRDefault="006E26CF">
      <w:pPr>
        <w:sectPr w:rsidR="006E26CF">
          <w:pgSz w:w="11900" w:h="16841"/>
          <w:pgMar w:top="925" w:right="719" w:bottom="0" w:left="1300" w:header="0" w:footer="0" w:gutter="0"/>
          <w:cols w:space="720" w:equalWidth="0">
            <w:col w:w="9880"/>
          </w:cols>
        </w:sectPr>
      </w:pPr>
    </w:p>
    <w:p w:rsidR="006E26CF" w:rsidRDefault="00FA373A">
      <w:pPr>
        <w:spacing w:line="234" w:lineRule="auto"/>
        <w:ind w:firstLine="540"/>
        <w:jc w:val="both"/>
        <w:rPr>
          <w:sz w:val="20"/>
          <w:szCs w:val="20"/>
        </w:rPr>
      </w:pPr>
      <w:r>
        <w:rPr>
          <w:rFonts w:eastAsia="Times New Roman"/>
          <w:sz w:val="28"/>
          <w:szCs w:val="28"/>
        </w:rPr>
        <w:lastRenderedPageBreak/>
        <w:t>назначать уполномоченных для постоянного наблюдения за предоставлением муниципальной услуги;</w:t>
      </w:r>
    </w:p>
    <w:p w:rsidR="006E26CF" w:rsidRDefault="006E26CF">
      <w:pPr>
        <w:spacing w:line="18" w:lineRule="exact"/>
        <w:rPr>
          <w:sz w:val="20"/>
          <w:szCs w:val="20"/>
        </w:rPr>
      </w:pPr>
    </w:p>
    <w:p w:rsidR="006E26CF" w:rsidRDefault="00FA373A">
      <w:pPr>
        <w:spacing w:line="234" w:lineRule="auto"/>
        <w:ind w:firstLine="540"/>
        <w:jc w:val="both"/>
        <w:rPr>
          <w:sz w:val="20"/>
          <w:szCs w:val="20"/>
        </w:rPr>
      </w:pPr>
      <w:r>
        <w:rPr>
          <w:rFonts w:eastAsia="Times New Roman"/>
          <w:sz w:val="28"/>
          <w:szCs w:val="28"/>
        </w:rPr>
        <w:t>запрашивать и получать в 2-недельный срок необходимые документы и другую информацию, связанные с осуществлением муниципальной услуги.</w:t>
      </w:r>
    </w:p>
    <w:p w:rsidR="006E26CF" w:rsidRDefault="006E26CF">
      <w:pPr>
        <w:spacing w:line="16" w:lineRule="exact"/>
        <w:rPr>
          <w:sz w:val="20"/>
          <w:szCs w:val="20"/>
        </w:rPr>
      </w:pPr>
    </w:p>
    <w:p w:rsidR="006E26CF" w:rsidRDefault="00FA373A">
      <w:pPr>
        <w:spacing w:line="236" w:lineRule="auto"/>
        <w:ind w:firstLine="540"/>
        <w:jc w:val="both"/>
        <w:rPr>
          <w:sz w:val="20"/>
          <w:szCs w:val="20"/>
        </w:rPr>
      </w:pPr>
      <w:r>
        <w:rPr>
          <w:rFonts w:eastAsia="Times New Roman"/>
          <w:sz w:val="28"/>
          <w:szCs w:val="28"/>
        </w:rPr>
        <w:t>Плановые и внеплановые проверки полноты и качества предоставления муниципальной услуги осуществляются Главой Администрации Оглухинского сельского поселения, но не реже одного раза в квартал.</w:t>
      </w:r>
    </w:p>
    <w:p w:rsidR="006E26CF" w:rsidRDefault="006E26CF">
      <w:pPr>
        <w:spacing w:line="15" w:lineRule="exact"/>
        <w:rPr>
          <w:sz w:val="20"/>
          <w:szCs w:val="20"/>
        </w:rPr>
      </w:pPr>
    </w:p>
    <w:p w:rsidR="006E26CF" w:rsidRDefault="00FA373A">
      <w:pPr>
        <w:spacing w:line="237" w:lineRule="auto"/>
        <w:ind w:firstLine="540"/>
        <w:jc w:val="both"/>
        <w:rPr>
          <w:sz w:val="20"/>
          <w:szCs w:val="20"/>
        </w:rPr>
      </w:pPr>
      <w:r>
        <w:rPr>
          <w:rFonts w:eastAsia="Times New Roman"/>
          <w:sz w:val="28"/>
          <w:szCs w:val="28"/>
        </w:rPr>
        <w:t>4.2.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6E26CF" w:rsidRDefault="006E26CF">
      <w:pPr>
        <w:spacing w:line="253" w:lineRule="exact"/>
        <w:rPr>
          <w:sz w:val="20"/>
          <w:szCs w:val="20"/>
        </w:rPr>
      </w:pPr>
    </w:p>
    <w:p w:rsidR="006E26CF" w:rsidRDefault="00FA373A">
      <w:pPr>
        <w:spacing w:line="236" w:lineRule="auto"/>
        <w:ind w:firstLine="540"/>
        <w:jc w:val="both"/>
        <w:rPr>
          <w:sz w:val="20"/>
          <w:szCs w:val="20"/>
        </w:rPr>
      </w:pPr>
      <w:r>
        <w:rPr>
          <w:rFonts w:eastAsia="Times New Roman"/>
          <w:sz w:val="28"/>
          <w:szCs w:val="28"/>
        </w:rPr>
        <w:t>4.3. Граждане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6E26CF" w:rsidRDefault="006E26CF">
      <w:pPr>
        <w:spacing w:line="306" w:lineRule="exact"/>
        <w:rPr>
          <w:sz w:val="20"/>
          <w:szCs w:val="20"/>
        </w:rPr>
      </w:pPr>
    </w:p>
    <w:p w:rsidR="006E26CF" w:rsidRDefault="00FA373A">
      <w:pPr>
        <w:spacing w:line="238" w:lineRule="auto"/>
        <w:ind w:firstLine="708"/>
        <w:jc w:val="both"/>
        <w:rPr>
          <w:sz w:val="20"/>
          <w:szCs w:val="20"/>
        </w:rPr>
      </w:pPr>
      <w:r>
        <w:rPr>
          <w:rFonts w:eastAsia="Times New Roman"/>
          <w:b/>
          <w:bCs/>
          <w:sz w:val="28"/>
          <w:szCs w:val="28"/>
        </w:rPr>
        <w:t>Раздел V. Досудебный (внесудебный) порядок обжалования решений и действий (бездействия) администрации Оглухинского сельского поселения Крутинского муниципального района Омской области, а также должностных лиц, муниципальных служащих администрации Оглухинского сельского поселения Крутинского муниципального района Омской области</w:t>
      </w:r>
    </w:p>
    <w:p w:rsidR="006E26CF" w:rsidRDefault="006E26CF">
      <w:pPr>
        <w:spacing w:line="208" w:lineRule="exact"/>
        <w:rPr>
          <w:sz w:val="20"/>
          <w:szCs w:val="20"/>
        </w:rPr>
      </w:pPr>
    </w:p>
    <w:p w:rsidR="006E26CF" w:rsidRDefault="00FA373A">
      <w:pPr>
        <w:numPr>
          <w:ilvl w:val="0"/>
          <w:numId w:val="14"/>
        </w:numPr>
        <w:tabs>
          <w:tab w:val="left" w:pos="1031"/>
        </w:tabs>
        <w:spacing w:line="237" w:lineRule="auto"/>
        <w:ind w:firstLine="709"/>
        <w:jc w:val="both"/>
        <w:rPr>
          <w:rFonts w:eastAsia="Times New Roman"/>
          <w:sz w:val="28"/>
          <w:szCs w:val="28"/>
        </w:rPr>
      </w:pPr>
      <w:r>
        <w:rPr>
          <w:rFonts w:eastAsia="Times New Roman"/>
          <w:sz w:val="28"/>
          <w:szCs w:val="28"/>
        </w:rPr>
        <w:t>Заявитель может обратиться в администрацию Оглухинского сельского поселения Крутинского муниципального района Омской области с жалобой в том числе в следующих случаях:</w:t>
      </w:r>
    </w:p>
    <w:p w:rsidR="006E26CF" w:rsidRDefault="006E26CF">
      <w:pPr>
        <w:spacing w:line="13" w:lineRule="exact"/>
        <w:rPr>
          <w:rFonts w:eastAsia="Times New Roman"/>
          <w:sz w:val="28"/>
          <w:szCs w:val="28"/>
        </w:rPr>
      </w:pPr>
    </w:p>
    <w:p w:rsidR="006E26CF" w:rsidRDefault="00FA373A">
      <w:pPr>
        <w:spacing w:line="234" w:lineRule="auto"/>
        <w:ind w:firstLine="708"/>
        <w:rPr>
          <w:rFonts w:eastAsia="Times New Roman"/>
          <w:sz w:val="28"/>
          <w:szCs w:val="28"/>
        </w:rPr>
      </w:pPr>
      <w:r>
        <w:rPr>
          <w:rFonts w:eastAsia="Times New Roman"/>
          <w:sz w:val="28"/>
          <w:szCs w:val="28"/>
        </w:rPr>
        <w:t>1) нарушение срока регистрации запроса о предоставлении муниципальной услуги;</w:t>
      </w:r>
    </w:p>
    <w:p w:rsidR="006E26CF" w:rsidRDefault="006E26CF">
      <w:pPr>
        <w:spacing w:line="2" w:lineRule="exact"/>
        <w:rPr>
          <w:rFonts w:eastAsia="Times New Roman"/>
          <w:sz w:val="28"/>
          <w:szCs w:val="28"/>
        </w:rPr>
      </w:pPr>
    </w:p>
    <w:p w:rsidR="006E26CF" w:rsidRDefault="00FA373A">
      <w:pPr>
        <w:ind w:left="700"/>
        <w:rPr>
          <w:rFonts w:eastAsia="Times New Roman"/>
          <w:sz w:val="28"/>
          <w:szCs w:val="28"/>
        </w:rPr>
      </w:pPr>
      <w:r>
        <w:rPr>
          <w:rFonts w:eastAsia="Times New Roman"/>
          <w:sz w:val="28"/>
          <w:szCs w:val="28"/>
        </w:rPr>
        <w:t>2) нарушение срока предоставления муниципальной услуги;</w:t>
      </w:r>
    </w:p>
    <w:p w:rsidR="006E26CF" w:rsidRDefault="006E26CF">
      <w:pPr>
        <w:spacing w:line="13" w:lineRule="exact"/>
        <w:rPr>
          <w:sz w:val="20"/>
          <w:szCs w:val="20"/>
        </w:rPr>
      </w:pPr>
    </w:p>
    <w:p w:rsidR="006E26CF" w:rsidRDefault="00FA373A">
      <w:pPr>
        <w:numPr>
          <w:ilvl w:val="0"/>
          <w:numId w:val="15"/>
        </w:numPr>
        <w:tabs>
          <w:tab w:val="left" w:pos="1279"/>
        </w:tabs>
        <w:spacing w:line="238" w:lineRule="auto"/>
        <w:ind w:firstLine="709"/>
        <w:jc w:val="both"/>
        <w:rPr>
          <w:rFonts w:eastAsia="Times New Roman"/>
          <w:sz w:val="28"/>
          <w:szCs w:val="28"/>
        </w:rPr>
      </w:pPr>
      <w:r>
        <w:rPr>
          <w:rFonts w:eastAsia="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E26CF" w:rsidRDefault="006E26CF">
      <w:pPr>
        <w:spacing w:line="13" w:lineRule="exact"/>
        <w:rPr>
          <w:rFonts w:eastAsia="Times New Roman"/>
          <w:sz w:val="28"/>
          <w:szCs w:val="28"/>
        </w:rPr>
      </w:pPr>
    </w:p>
    <w:p w:rsidR="006E26CF" w:rsidRDefault="00FA373A">
      <w:pPr>
        <w:numPr>
          <w:ilvl w:val="0"/>
          <w:numId w:val="15"/>
        </w:numPr>
        <w:tabs>
          <w:tab w:val="left" w:pos="1101"/>
        </w:tabs>
        <w:spacing w:line="237" w:lineRule="auto"/>
        <w:ind w:firstLine="709"/>
        <w:jc w:val="both"/>
        <w:rPr>
          <w:rFonts w:eastAsia="Times New Roman"/>
          <w:sz w:val="28"/>
          <w:szCs w:val="28"/>
        </w:rPr>
      </w:pPr>
      <w:r>
        <w:rPr>
          <w:rFonts w:eastAsia="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E26CF" w:rsidRDefault="006E26CF">
      <w:pPr>
        <w:spacing w:line="17" w:lineRule="exact"/>
        <w:rPr>
          <w:rFonts w:eastAsia="Times New Roman"/>
          <w:sz w:val="28"/>
          <w:szCs w:val="28"/>
        </w:rPr>
      </w:pPr>
    </w:p>
    <w:p w:rsidR="006E26CF" w:rsidRDefault="00FA373A">
      <w:pPr>
        <w:numPr>
          <w:ilvl w:val="0"/>
          <w:numId w:val="15"/>
        </w:numPr>
        <w:tabs>
          <w:tab w:val="left" w:pos="1017"/>
        </w:tabs>
        <w:spacing w:line="237" w:lineRule="auto"/>
        <w:ind w:firstLine="709"/>
        <w:jc w:val="both"/>
        <w:rPr>
          <w:rFonts w:eastAsia="Times New Roman"/>
          <w:sz w:val="28"/>
          <w:szCs w:val="28"/>
        </w:rPr>
      </w:pPr>
      <w:r>
        <w:rPr>
          <w:rFonts w:eastAsia="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E26CF" w:rsidRDefault="006E26CF">
      <w:pPr>
        <w:spacing w:line="18" w:lineRule="exact"/>
        <w:rPr>
          <w:rFonts w:eastAsia="Times New Roman"/>
          <w:sz w:val="28"/>
          <w:szCs w:val="28"/>
        </w:rPr>
      </w:pPr>
    </w:p>
    <w:p w:rsidR="006E26CF" w:rsidRDefault="00FA373A">
      <w:pPr>
        <w:numPr>
          <w:ilvl w:val="0"/>
          <w:numId w:val="15"/>
        </w:numPr>
        <w:tabs>
          <w:tab w:val="left" w:pos="1087"/>
        </w:tabs>
        <w:spacing w:line="237" w:lineRule="auto"/>
        <w:ind w:firstLine="709"/>
        <w:jc w:val="both"/>
        <w:rPr>
          <w:rFonts w:eastAsia="Times New Roman"/>
          <w:sz w:val="28"/>
          <w:szCs w:val="28"/>
        </w:rPr>
      </w:pPr>
      <w:r>
        <w:rPr>
          <w:rFonts w:eastAsia="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26CF" w:rsidRDefault="006E26CF">
      <w:pPr>
        <w:spacing w:line="16" w:lineRule="exact"/>
        <w:rPr>
          <w:rFonts w:eastAsia="Times New Roman"/>
          <w:sz w:val="28"/>
          <w:szCs w:val="28"/>
        </w:rPr>
      </w:pPr>
    </w:p>
    <w:p w:rsidR="006E26CF" w:rsidRDefault="00FA373A">
      <w:pPr>
        <w:numPr>
          <w:ilvl w:val="0"/>
          <w:numId w:val="15"/>
        </w:numPr>
        <w:tabs>
          <w:tab w:val="left" w:pos="1077"/>
        </w:tabs>
        <w:spacing w:line="236" w:lineRule="auto"/>
        <w:ind w:firstLine="709"/>
        <w:jc w:val="both"/>
        <w:rPr>
          <w:rFonts w:eastAsia="Times New Roman"/>
          <w:sz w:val="28"/>
          <w:szCs w:val="28"/>
        </w:rPr>
      </w:pPr>
      <w:r>
        <w:rPr>
          <w:rFonts w:eastAsia="Times New Roman"/>
          <w:sz w:val="28"/>
          <w:szCs w:val="28"/>
        </w:rPr>
        <w:t>отказ администрации Оглухинского сельского поселения Крутинского муниципального района Омской области, должностного лица или работника администрации Оглухинского сельского поселения Крутинского муниципального</w:t>
      </w:r>
    </w:p>
    <w:p w:rsidR="006E26CF" w:rsidRDefault="006E26CF">
      <w:pPr>
        <w:sectPr w:rsidR="006E26CF">
          <w:pgSz w:w="11900" w:h="16841"/>
          <w:pgMar w:top="925" w:right="719" w:bottom="0" w:left="1300" w:header="0" w:footer="0" w:gutter="0"/>
          <w:cols w:space="720" w:equalWidth="0">
            <w:col w:w="9880"/>
          </w:cols>
        </w:sectPr>
      </w:pPr>
    </w:p>
    <w:p w:rsidR="006E26CF" w:rsidRDefault="00FA373A">
      <w:pPr>
        <w:spacing w:line="237" w:lineRule="auto"/>
        <w:jc w:val="both"/>
        <w:rPr>
          <w:sz w:val="20"/>
          <w:szCs w:val="20"/>
        </w:rPr>
      </w:pPr>
      <w:r>
        <w:rPr>
          <w:rFonts w:eastAsia="Times New Roman"/>
          <w:sz w:val="28"/>
          <w:szCs w:val="28"/>
        </w:rPr>
        <w:lastRenderedPageBreak/>
        <w:t>района Омской области,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E26CF" w:rsidRDefault="006E26CF">
      <w:pPr>
        <w:spacing w:line="14" w:lineRule="exact"/>
        <w:rPr>
          <w:sz w:val="20"/>
          <w:szCs w:val="20"/>
        </w:rPr>
      </w:pPr>
    </w:p>
    <w:p w:rsidR="006E26CF" w:rsidRDefault="00FA373A">
      <w:pPr>
        <w:numPr>
          <w:ilvl w:val="0"/>
          <w:numId w:val="16"/>
        </w:numPr>
        <w:tabs>
          <w:tab w:val="left" w:pos="1132"/>
        </w:tabs>
        <w:spacing w:line="234" w:lineRule="auto"/>
        <w:ind w:firstLine="709"/>
        <w:rPr>
          <w:rFonts w:eastAsia="Times New Roman"/>
          <w:sz w:val="28"/>
          <w:szCs w:val="28"/>
        </w:rPr>
      </w:pPr>
      <w:r>
        <w:rPr>
          <w:rFonts w:eastAsia="Times New Roman"/>
          <w:sz w:val="28"/>
          <w:szCs w:val="28"/>
        </w:rPr>
        <w:t>нарушение срока или порядка выдачи документов по результатам предоставления муниципальной услуги;</w:t>
      </w:r>
    </w:p>
    <w:p w:rsidR="006E26CF" w:rsidRDefault="006E26CF">
      <w:pPr>
        <w:spacing w:line="15" w:lineRule="exact"/>
        <w:rPr>
          <w:rFonts w:eastAsia="Times New Roman"/>
          <w:sz w:val="28"/>
          <w:szCs w:val="28"/>
        </w:rPr>
      </w:pPr>
    </w:p>
    <w:p w:rsidR="006E26CF" w:rsidRDefault="00FA373A">
      <w:pPr>
        <w:numPr>
          <w:ilvl w:val="0"/>
          <w:numId w:val="16"/>
        </w:numPr>
        <w:tabs>
          <w:tab w:val="left" w:pos="1015"/>
        </w:tabs>
        <w:spacing w:line="238" w:lineRule="auto"/>
        <w:ind w:firstLine="709"/>
        <w:jc w:val="both"/>
        <w:rPr>
          <w:rFonts w:eastAsia="Times New Roman"/>
          <w:sz w:val="28"/>
          <w:szCs w:val="28"/>
        </w:rPr>
      </w:pPr>
      <w:r>
        <w:rPr>
          <w:rFonts w:eastAsia="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E26CF" w:rsidRDefault="006E26CF">
      <w:pPr>
        <w:spacing w:line="13" w:lineRule="exact"/>
        <w:rPr>
          <w:rFonts w:eastAsia="Times New Roman"/>
          <w:sz w:val="28"/>
          <w:szCs w:val="28"/>
        </w:rPr>
      </w:pPr>
    </w:p>
    <w:p w:rsidR="006E26CF" w:rsidRDefault="00FA373A">
      <w:pPr>
        <w:numPr>
          <w:ilvl w:val="0"/>
          <w:numId w:val="16"/>
        </w:numPr>
        <w:tabs>
          <w:tab w:val="left" w:pos="1238"/>
        </w:tabs>
        <w:spacing w:line="238" w:lineRule="auto"/>
        <w:ind w:firstLine="709"/>
        <w:jc w:val="both"/>
        <w:rPr>
          <w:rFonts w:eastAsia="Times New Roman"/>
          <w:sz w:val="28"/>
          <w:szCs w:val="28"/>
        </w:rPr>
      </w:pPr>
      <w:r>
        <w:rPr>
          <w:rFonts w:eastAsia="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w:t>
      </w:r>
    </w:p>
    <w:p w:rsidR="006E26CF" w:rsidRDefault="006E26CF">
      <w:pPr>
        <w:spacing w:line="16" w:lineRule="exact"/>
        <w:rPr>
          <w:rFonts w:eastAsia="Times New Roman"/>
          <w:sz w:val="28"/>
          <w:szCs w:val="28"/>
        </w:rPr>
      </w:pPr>
    </w:p>
    <w:p w:rsidR="006E26CF" w:rsidRDefault="00FA373A">
      <w:pPr>
        <w:spacing w:line="237" w:lineRule="auto"/>
        <w:jc w:val="both"/>
        <w:rPr>
          <w:rFonts w:eastAsia="Times New Roman"/>
          <w:sz w:val="28"/>
          <w:szCs w:val="28"/>
        </w:rPr>
      </w:pPr>
      <w:r>
        <w:rPr>
          <w:rFonts w:eastAsia="Times New Roman"/>
          <w:sz w:val="28"/>
          <w:szCs w:val="28"/>
        </w:rPr>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w:t>
      </w:r>
    </w:p>
    <w:p w:rsidR="006E26CF" w:rsidRDefault="006E26CF">
      <w:pPr>
        <w:spacing w:line="7" w:lineRule="exact"/>
        <w:rPr>
          <w:sz w:val="20"/>
          <w:szCs w:val="20"/>
        </w:rPr>
      </w:pPr>
    </w:p>
    <w:p w:rsidR="006E26CF" w:rsidRDefault="00FA373A">
      <w:pPr>
        <w:rPr>
          <w:sz w:val="20"/>
          <w:szCs w:val="20"/>
        </w:rPr>
      </w:pPr>
      <w:r>
        <w:rPr>
          <w:rFonts w:eastAsia="Times New Roman"/>
          <w:sz w:val="28"/>
          <w:szCs w:val="28"/>
        </w:rPr>
        <w:t>определенном частью 1.3 статьи 16 Федерального закона № 210-ФЗ.</w:t>
      </w:r>
    </w:p>
    <w:p w:rsidR="006E26CF" w:rsidRDefault="006E26CF">
      <w:pPr>
        <w:spacing w:line="13" w:lineRule="exact"/>
        <w:rPr>
          <w:sz w:val="20"/>
          <w:szCs w:val="20"/>
        </w:rPr>
      </w:pPr>
    </w:p>
    <w:p w:rsidR="006E26CF" w:rsidRDefault="00FA373A">
      <w:pPr>
        <w:numPr>
          <w:ilvl w:val="0"/>
          <w:numId w:val="17"/>
        </w:numPr>
        <w:tabs>
          <w:tab w:val="left" w:pos="1130"/>
        </w:tabs>
        <w:spacing w:line="238" w:lineRule="auto"/>
        <w:ind w:firstLine="709"/>
        <w:jc w:val="both"/>
        <w:rPr>
          <w:rFonts w:eastAsia="Times New Roman"/>
          <w:sz w:val="28"/>
          <w:szCs w:val="28"/>
        </w:rPr>
      </w:pPr>
      <w:r>
        <w:rPr>
          <w:rFonts w:eastAsia="Times New Roman"/>
          <w:sz w:val="28"/>
          <w:szCs w:val="28"/>
        </w:rPr>
        <w:t>Жалоба подается в письменной форме на бумажном носителе, в электронной форме в администрацию Оглухинского сельского поселения Крутинского муниципального района Омской области. Жалобы на решения и действия (бездействие) главы администрации Оглухинского сельского поселения Крутинского муниципального района Омской области подаются в вышестоящий орган (при его наличии) либо в случае его отсутствия рассматриваются непосредственно главой администрации Оглухинского сельского поселения Крутинского муниципального района Омской области.</w:t>
      </w:r>
    </w:p>
    <w:p w:rsidR="006E26CF" w:rsidRDefault="006E26CF">
      <w:pPr>
        <w:spacing w:line="21" w:lineRule="exact"/>
        <w:rPr>
          <w:rFonts w:eastAsia="Times New Roman"/>
          <w:sz w:val="28"/>
          <w:szCs w:val="28"/>
        </w:rPr>
      </w:pPr>
    </w:p>
    <w:p w:rsidR="006E26CF" w:rsidRDefault="00FA373A">
      <w:pPr>
        <w:numPr>
          <w:ilvl w:val="0"/>
          <w:numId w:val="17"/>
        </w:numPr>
        <w:tabs>
          <w:tab w:val="left" w:pos="1207"/>
        </w:tabs>
        <w:spacing w:line="238" w:lineRule="auto"/>
        <w:ind w:firstLine="709"/>
        <w:jc w:val="both"/>
        <w:rPr>
          <w:rFonts w:eastAsia="Times New Roman"/>
          <w:sz w:val="28"/>
          <w:szCs w:val="28"/>
        </w:rPr>
      </w:pPr>
      <w:r>
        <w:rPr>
          <w:rFonts w:eastAsia="Times New Roman"/>
          <w:sz w:val="28"/>
          <w:szCs w:val="28"/>
        </w:rPr>
        <w:t>Жалоба на решения и действия (бездействие) администрации Оглухинского сельского поселения Крутинского муниципального района Омской области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Оглухинского сельского поселения Крутинского муниципального района Омской области,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E26CF" w:rsidRDefault="006E26CF">
      <w:pPr>
        <w:spacing w:line="23" w:lineRule="exact"/>
        <w:rPr>
          <w:rFonts w:eastAsia="Times New Roman"/>
          <w:sz w:val="28"/>
          <w:szCs w:val="28"/>
        </w:rPr>
      </w:pPr>
    </w:p>
    <w:p w:rsidR="006E26CF" w:rsidRDefault="00FA373A">
      <w:pPr>
        <w:numPr>
          <w:ilvl w:val="0"/>
          <w:numId w:val="17"/>
        </w:numPr>
        <w:tabs>
          <w:tab w:val="left" w:pos="1094"/>
        </w:tabs>
        <w:spacing w:line="238" w:lineRule="auto"/>
        <w:ind w:firstLine="709"/>
        <w:jc w:val="both"/>
        <w:rPr>
          <w:rFonts w:eastAsia="Times New Roman"/>
          <w:sz w:val="28"/>
          <w:szCs w:val="28"/>
        </w:rPr>
      </w:pPr>
      <w:r>
        <w:rPr>
          <w:rFonts w:eastAsia="Times New Roman"/>
          <w:sz w:val="28"/>
          <w:szCs w:val="28"/>
        </w:rPr>
        <w:t>Жалоба на решения и (или) действия (бездействие) администрации Оглухинского сельского поселения Крутинского муниципального района Омской области, должностных лиц, муниципальных служащих администрации Оглухинского сельского поселения Крутинского муниципального района Омской области может быть подана заявителями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r>
        <w:rPr>
          <w:rFonts w:eastAsia="Times New Roman"/>
          <w:i/>
          <w:iCs/>
          <w:sz w:val="28"/>
          <w:szCs w:val="28"/>
        </w:rPr>
        <w:t>.</w:t>
      </w:r>
    </w:p>
    <w:p w:rsidR="006E26CF" w:rsidRDefault="006E26CF">
      <w:pPr>
        <w:spacing w:line="5" w:lineRule="exact"/>
        <w:rPr>
          <w:rFonts w:eastAsia="Times New Roman"/>
          <w:sz w:val="28"/>
          <w:szCs w:val="28"/>
        </w:rPr>
      </w:pPr>
    </w:p>
    <w:p w:rsidR="006E26CF" w:rsidRDefault="00FA373A">
      <w:pPr>
        <w:numPr>
          <w:ilvl w:val="0"/>
          <w:numId w:val="17"/>
        </w:numPr>
        <w:tabs>
          <w:tab w:val="left" w:pos="980"/>
        </w:tabs>
        <w:ind w:left="980" w:hanging="271"/>
        <w:rPr>
          <w:rFonts w:eastAsia="Times New Roman"/>
          <w:sz w:val="28"/>
          <w:szCs w:val="28"/>
        </w:rPr>
      </w:pPr>
      <w:r>
        <w:rPr>
          <w:rFonts w:eastAsia="Times New Roman"/>
          <w:sz w:val="28"/>
          <w:szCs w:val="28"/>
        </w:rPr>
        <w:t>Жалоба должна содержать:</w:t>
      </w:r>
    </w:p>
    <w:p w:rsidR="006E26CF" w:rsidRDefault="006E26CF">
      <w:pPr>
        <w:sectPr w:rsidR="006E26CF">
          <w:pgSz w:w="11900" w:h="16841"/>
          <w:pgMar w:top="925" w:right="719" w:bottom="230" w:left="1300" w:header="0" w:footer="0" w:gutter="0"/>
          <w:cols w:space="720" w:equalWidth="0">
            <w:col w:w="9880"/>
          </w:cols>
        </w:sectPr>
      </w:pPr>
    </w:p>
    <w:p w:rsidR="006E26CF" w:rsidRDefault="00FA373A">
      <w:pPr>
        <w:numPr>
          <w:ilvl w:val="0"/>
          <w:numId w:val="18"/>
        </w:numPr>
        <w:tabs>
          <w:tab w:val="left" w:pos="1202"/>
        </w:tabs>
        <w:spacing w:line="238" w:lineRule="auto"/>
        <w:ind w:firstLine="709"/>
        <w:jc w:val="both"/>
        <w:rPr>
          <w:rFonts w:eastAsia="Times New Roman"/>
          <w:sz w:val="28"/>
          <w:szCs w:val="28"/>
        </w:rPr>
      </w:pPr>
      <w:r>
        <w:rPr>
          <w:rFonts w:eastAsia="Times New Roman"/>
          <w:sz w:val="28"/>
          <w:szCs w:val="28"/>
        </w:rPr>
        <w:lastRenderedPageBreak/>
        <w:t>наименование администрации Оглухинского сельского поселения Крутинского муниципального района Омской области, должностного лица либо муниципального служащего администрации Оглухинского сельского поселения Крутинского муниципального района Омской области, решения и действия (бездействие) которых обжалуются;</w:t>
      </w:r>
    </w:p>
    <w:p w:rsidR="006E26CF" w:rsidRDefault="006E26CF">
      <w:pPr>
        <w:spacing w:line="14" w:lineRule="exact"/>
        <w:rPr>
          <w:rFonts w:eastAsia="Times New Roman"/>
          <w:sz w:val="28"/>
          <w:szCs w:val="28"/>
        </w:rPr>
      </w:pPr>
    </w:p>
    <w:p w:rsidR="006E26CF" w:rsidRDefault="00FA373A">
      <w:pPr>
        <w:numPr>
          <w:ilvl w:val="0"/>
          <w:numId w:val="18"/>
        </w:numPr>
        <w:tabs>
          <w:tab w:val="left" w:pos="1067"/>
        </w:tabs>
        <w:spacing w:line="238" w:lineRule="auto"/>
        <w:ind w:firstLine="709"/>
        <w:jc w:val="both"/>
        <w:rPr>
          <w:rFonts w:eastAsia="Times New Roman"/>
          <w:sz w:val="28"/>
          <w:szCs w:val="28"/>
        </w:rPr>
      </w:pPr>
      <w:r>
        <w:rPr>
          <w:rFonts w:eastAsia="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26CF" w:rsidRDefault="006E26CF">
      <w:pPr>
        <w:spacing w:line="13" w:lineRule="exact"/>
        <w:rPr>
          <w:rFonts w:eastAsia="Times New Roman"/>
          <w:sz w:val="28"/>
          <w:szCs w:val="28"/>
        </w:rPr>
      </w:pPr>
    </w:p>
    <w:p w:rsidR="006E26CF" w:rsidRDefault="00FA373A">
      <w:pPr>
        <w:numPr>
          <w:ilvl w:val="0"/>
          <w:numId w:val="18"/>
        </w:numPr>
        <w:tabs>
          <w:tab w:val="left" w:pos="1209"/>
        </w:tabs>
        <w:spacing w:line="238" w:lineRule="auto"/>
        <w:ind w:firstLine="709"/>
        <w:jc w:val="both"/>
        <w:rPr>
          <w:rFonts w:eastAsia="Times New Roman"/>
          <w:sz w:val="28"/>
          <w:szCs w:val="28"/>
        </w:rPr>
      </w:pPr>
      <w:r>
        <w:rPr>
          <w:rFonts w:eastAsia="Times New Roman"/>
          <w:sz w:val="28"/>
          <w:szCs w:val="28"/>
        </w:rPr>
        <w:t>сведения об обжалуемых решениях и действиях (бездействии) администрации Оглухинского сельского поселения Крутинского муниципального района Омской области, должностного лица либо муниципального служащего администрации Оглухинского сельского поселения Крутинского муниципального района Омской области;</w:t>
      </w:r>
    </w:p>
    <w:p w:rsidR="006E26CF" w:rsidRDefault="006E26CF">
      <w:pPr>
        <w:spacing w:line="14" w:lineRule="exact"/>
        <w:rPr>
          <w:rFonts w:eastAsia="Times New Roman"/>
          <w:sz w:val="28"/>
          <w:szCs w:val="28"/>
        </w:rPr>
      </w:pPr>
    </w:p>
    <w:p w:rsidR="006E26CF" w:rsidRDefault="00FA373A">
      <w:pPr>
        <w:numPr>
          <w:ilvl w:val="0"/>
          <w:numId w:val="18"/>
        </w:numPr>
        <w:tabs>
          <w:tab w:val="left" w:pos="1091"/>
        </w:tabs>
        <w:spacing w:line="237" w:lineRule="auto"/>
        <w:ind w:firstLine="709"/>
        <w:jc w:val="both"/>
        <w:rPr>
          <w:rFonts w:eastAsia="Times New Roman"/>
          <w:sz w:val="28"/>
          <w:szCs w:val="28"/>
        </w:rPr>
      </w:pPr>
      <w:r>
        <w:rPr>
          <w:rFonts w:eastAsia="Times New Roman"/>
          <w:sz w:val="28"/>
          <w:szCs w:val="28"/>
        </w:rPr>
        <w:t>доводы, на основании которых заявитель не согласен с решением и действием (бездействием) администрации Оглухинского сельского поселения Крутинского муниципального района Омской области, должностного лица либо муниципального служащего администрации Оглухинского сельского поселения Крутинского муниципального района Омской области.</w:t>
      </w:r>
    </w:p>
    <w:p w:rsidR="006E26CF" w:rsidRDefault="006E26CF">
      <w:pPr>
        <w:spacing w:line="18" w:lineRule="exact"/>
        <w:rPr>
          <w:rFonts w:eastAsia="Times New Roman"/>
          <w:sz w:val="28"/>
          <w:szCs w:val="28"/>
        </w:rPr>
      </w:pPr>
    </w:p>
    <w:p w:rsidR="006E26CF" w:rsidRDefault="00FA373A">
      <w:pPr>
        <w:spacing w:line="235" w:lineRule="auto"/>
        <w:ind w:firstLine="708"/>
        <w:rPr>
          <w:rFonts w:eastAsia="Times New Roman"/>
          <w:sz w:val="28"/>
          <w:szCs w:val="28"/>
        </w:rPr>
      </w:pPr>
      <w:r>
        <w:rPr>
          <w:rFonts w:eastAsia="Times New Roman"/>
          <w:sz w:val="28"/>
          <w:szCs w:val="28"/>
        </w:rPr>
        <w:t>Заявителем могут быть представлены документы (при наличии), подтверждающие доводы заявителя, либо их копии.</w:t>
      </w:r>
    </w:p>
    <w:p w:rsidR="006E26CF" w:rsidRDefault="006E26CF">
      <w:pPr>
        <w:spacing w:line="15" w:lineRule="exact"/>
        <w:rPr>
          <w:rFonts w:eastAsia="Times New Roman"/>
          <w:sz w:val="28"/>
          <w:szCs w:val="28"/>
        </w:rPr>
      </w:pPr>
    </w:p>
    <w:p w:rsidR="006E26CF" w:rsidRDefault="00FA373A">
      <w:pPr>
        <w:spacing w:line="234" w:lineRule="auto"/>
        <w:ind w:firstLine="708"/>
        <w:rPr>
          <w:rFonts w:eastAsia="Times New Roman"/>
          <w:sz w:val="28"/>
          <w:szCs w:val="28"/>
        </w:rPr>
      </w:pPr>
      <w:r>
        <w:rPr>
          <w:rFonts w:eastAsia="Times New Roman"/>
          <w:sz w:val="28"/>
          <w:szCs w:val="28"/>
        </w:rPr>
        <w:t>6. Жалоба подлежит регистрации не позднее следующего рабочего дня со дня ее поступления.</w:t>
      </w:r>
    </w:p>
    <w:p w:rsidR="006E26CF" w:rsidRDefault="006E26CF">
      <w:pPr>
        <w:spacing w:line="15" w:lineRule="exact"/>
        <w:rPr>
          <w:sz w:val="20"/>
          <w:szCs w:val="20"/>
        </w:rPr>
      </w:pPr>
    </w:p>
    <w:p w:rsidR="006E26CF" w:rsidRDefault="00FA373A">
      <w:pPr>
        <w:numPr>
          <w:ilvl w:val="0"/>
          <w:numId w:val="19"/>
        </w:numPr>
        <w:tabs>
          <w:tab w:val="left" w:pos="1166"/>
        </w:tabs>
        <w:spacing w:line="238" w:lineRule="auto"/>
        <w:ind w:firstLine="709"/>
        <w:jc w:val="both"/>
        <w:rPr>
          <w:rFonts w:eastAsia="Times New Roman"/>
          <w:sz w:val="28"/>
          <w:szCs w:val="28"/>
        </w:rPr>
      </w:pPr>
      <w:r>
        <w:rPr>
          <w:rFonts w:eastAsia="Times New Roman"/>
          <w:sz w:val="28"/>
          <w:szCs w:val="28"/>
        </w:rPr>
        <w:t>Жалоба, поступившая в администрацию Оглухинского сельского поселения Крутинского муниципального района Омской области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E26CF" w:rsidRDefault="006E26CF">
      <w:pPr>
        <w:spacing w:line="18" w:lineRule="exact"/>
        <w:rPr>
          <w:rFonts w:eastAsia="Times New Roman"/>
          <w:sz w:val="28"/>
          <w:szCs w:val="28"/>
        </w:rPr>
      </w:pPr>
    </w:p>
    <w:p w:rsidR="006E26CF" w:rsidRDefault="00FA373A">
      <w:pPr>
        <w:numPr>
          <w:ilvl w:val="0"/>
          <w:numId w:val="19"/>
        </w:numPr>
        <w:tabs>
          <w:tab w:val="left" w:pos="1022"/>
        </w:tabs>
        <w:spacing w:line="234" w:lineRule="auto"/>
        <w:ind w:firstLine="709"/>
        <w:rPr>
          <w:rFonts w:eastAsia="Times New Roman"/>
          <w:sz w:val="28"/>
          <w:szCs w:val="28"/>
        </w:rPr>
      </w:pPr>
      <w:r>
        <w:rPr>
          <w:rFonts w:eastAsia="Times New Roman"/>
          <w:sz w:val="28"/>
          <w:szCs w:val="28"/>
        </w:rPr>
        <w:t>По результатам рассмотрения жалобы принимается одно из следующих решений:</w:t>
      </w:r>
    </w:p>
    <w:p w:rsidR="006E26CF" w:rsidRDefault="006E26CF">
      <w:pPr>
        <w:spacing w:line="15" w:lineRule="exact"/>
        <w:rPr>
          <w:sz w:val="20"/>
          <w:szCs w:val="20"/>
        </w:rPr>
      </w:pPr>
    </w:p>
    <w:p w:rsidR="006E26CF" w:rsidRDefault="00FA373A">
      <w:pPr>
        <w:numPr>
          <w:ilvl w:val="0"/>
          <w:numId w:val="20"/>
        </w:numPr>
        <w:tabs>
          <w:tab w:val="left" w:pos="1135"/>
        </w:tabs>
        <w:spacing w:line="238" w:lineRule="auto"/>
        <w:ind w:firstLine="709"/>
        <w:jc w:val="both"/>
        <w:rPr>
          <w:rFonts w:eastAsia="Times New Roman"/>
          <w:sz w:val="28"/>
          <w:szCs w:val="28"/>
        </w:rPr>
      </w:pPr>
      <w:r>
        <w:rPr>
          <w:rFonts w:eastAsia="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26CF" w:rsidRDefault="006E26CF">
      <w:pPr>
        <w:spacing w:line="3" w:lineRule="exact"/>
        <w:rPr>
          <w:rFonts w:eastAsia="Times New Roman"/>
          <w:sz w:val="28"/>
          <w:szCs w:val="28"/>
        </w:rPr>
      </w:pPr>
    </w:p>
    <w:p w:rsidR="006E26CF" w:rsidRDefault="00FA373A">
      <w:pPr>
        <w:numPr>
          <w:ilvl w:val="0"/>
          <w:numId w:val="20"/>
        </w:numPr>
        <w:tabs>
          <w:tab w:val="left" w:pos="1020"/>
        </w:tabs>
        <w:ind w:left="1020" w:hanging="311"/>
        <w:rPr>
          <w:rFonts w:eastAsia="Times New Roman"/>
          <w:sz w:val="28"/>
          <w:szCs w:val="28"/>
        </w:rPr>
      </w:pPr>
      <w:r>
        <w:rPr>
          <w:rFonts w:eastAsia="Times New Roman"/>
          <w:sz w:val="28"/>
          <w:szCs w:val="28"/>
        </w:rPr>
        <w:t>в удовлетворении жалобы отказывается.</w:t>
      </w:r>
    </w:p>
    <w:p w:rsidR="006E26CF" w:rsidRDefault="006E26CF">
      <w:pPr>
        <w:spacing w:line="15" w:lineRule="exact"/>
        <w:rPr>
          <w:sz w:val="20"/>
          <w:szCs w:val="20"/>
        </w:rPr>
      </w:pPr>
    </w:p>
    <w:p w:rsidR="006E26CF" w:rsidRDefault="00FA373A">
      <w:pPr>
        <w:numPr>
          <w:ilvl w:val="1"/>
          <w:numId w:val="21"/>
        </w:numPr>
        <w:tabs>
          <w:tab w:val="left" w:pos="1042"/>
        </w:tabs>
        <w:spacing w:line="236" w:lineRule="auto"/>
        <w:ind w:firstLine="709"/>
        <w:jc w:val="both"/>
        <w:rPr>
          <w:rFonts w:eastAsia="Times New Roman"/>
          <w:sz w:val="28"/>
          <w:szCs w:val="28"/>
        </w:rPr>
      </w:pPr>
      <w:r>
        <w:rPr>
          <w:rFonts w:eastAsia="Times New Roman"/>
          <w:sz w:val="28"/>
          <w:szCs w:val="28"/>
        </w:rPr>
        <w:t>Не позднее дня, следующего за днем принятия решения, указанного в пункте 8,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26CF" w:rsidRDefault="006E26CF">
      <w:pPr>
        <w:spacing w:line="14" w:lineRule="exact"/>
        <w:rPr>
          <w:rFonts w:eastAsia="Times New Roman"/>
          <w:sz w:val="28"/>
          <w:szCs w:val="28"/>
        </w:rPr>
      </w:pPr>
    </w:p>
    <w:p w:rsidR="006E26CF" w:rsidRDefault="00FA373A">
      <w:pPr>
        <w:numPr>
          <w:ilvl w:val="1"/>
          <w:numId w:val="21"/>
        </w:numPr>
        <w:tabs>
          <w:tab w:val="left" w:pos="1137"/>
        </w:tabs>
        <w:spacing w:line="236" w:lineRule="auto"/>
        <w:ind w:firstLine="709"/>
        <w:jc w:val="both"/>
        <w:rPr>
          <w:rFonts w:eastAsia="Times New Roman"/>
          <w:sz w:val="28"/>
          <w:szCs w:val="28"/>
        </w:rPr>
      </w:pPr>
      <w:r>
        <w:rPr>
          <w:rFonts w:eastAsia="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w:t>
      </w:r>
    </w:p>
    <w:p w:rsidR="006E26CF" w:rsidRDefault="006E26CF">
      <w:pPr>
        <w:spacing w:line="14" w:lineRule="exact"/>
        <w:rPr>
          <w:rFonts w:eastAsia="Times New Roman"/>
          <w:sz w:val="28"/>
          <w:szCs w:val="28"/>
        </w:rPr>
      </w:pPr>
    </w:p>
    <w:p w:rsidR="006E26CF" w:rsidRDefault="00FA373A">
      <w:pPr>
        <w:numPr>
          <w:ilvl w:val="0"/>
          <w:numId w:val="21"/>
        </w:numPr>
        <w:tabs>
          <w:tab w:val="left" w:pos="362"/>
        </w:tabs>
        <w:spacing w:line="235" w:lineRule="auto"/>
        <w:ind w:firstLine="1"/>
        <w:rPr>
          <w:rFonts w:eastAsia="Times New Roman"/>
          <w:sz w:val="28"/>
          <w:szCs w:val="28"/>
        </w:rPr>
      </w:pPr>
      <w:r>
        <w:rPr>
          <w:rFonts w:eastAsia="Times New Roman"/>
          <w:sz w:val="28"/>
          <w:szCs w:val="28"/>
        </w:rPr>
        <w:t>соответствии с п. 2 настоящего Раздела, незамедлительно направляют имеющиеся материалы в прокуратуру Крутинского района Омской области.</w:t>
      </w:r>
    </w:p>
    <w:p w:rsidR="006E26CF" w:rsidRDefault="006E26CF">
      <w:pPr>
        <w:sectPr w:rsidR="006E26CF">
          <w:pgSz w:w="11900" w:h="16841"/>
          <w:pgMar w:top="925" w:right="719" w:bottom="0" w:left="1300" w:header="0" w:footer="0" w:gutter="0"/>
          <w:cols w:space="720" w:equalWidth="0">
            <w:col w:w="9880"/>
          </w:cols>
        </w:sectPr>
      </w:pPr>
    </w:p>
    <w:p w:rsidR="006E26CF" w:rsidRDefault="00FA373A">
      <w:pPr>
        <w:numPr>
          <w:ilvl w:val="0"/>
          <w:numId w:val="22"/>
        </w:numPr>
        <w:tabs>
          <w:tab w:val="left" w:pos="1094"/>
        </w:tabs>
        <w:spacing w:line="234" w:lineRule="auto"/>
        <w:ind w:firstLine="568"/>
        <w:jc w:val="both"/>
        <w:rPr>
          <w:rFonts w:eastAsia="Times New Roman"/>
          <w:sz w:val="28"/>
          <w:szCs w:val="28"/>
        </w:rPr>
      </w:pPr>
      <w:r>
        <w:rPr>
          <w:rFonts w:eastAsia="Times New Roman"/>
          <w:sz w:val="28"/>
          <w:szCs w:val="28"/>
        </w:rPr>
        <w:lastRenderedPageBreak/>
        <w:t>В случае признания жалобы подлежащей удовлетворению в ответе заявителю, указанном в пункте 9, дается информация о действиях,</w:t>
      </w:r>
    </w:p>
    <w:p w:rsidR="006E26CF" w:rsidRDefault="006E26CF">
      <w:pPr>
        <w:spacing w:line="17" w:lineRule="exact"/>
        <w:rPr>
          <w:rFonts w:eastAsia="Times New Roman"/>
          <w:sz w:val="28"/>
          <w:szCs w:val="28"/>
        </w:rPr>
      </w:pPr>
    </w:p>
    <w:p w:rsidR="006E26CF" w:rsidRDefault="00FA373A">
      <w:pPr>
        <w:spacing w:line="238" w:lineRule="auto"/>
        <w:jc w:val="both"/>
        <w:rPr>
          <w:rFonts w:eastAsia="Times New Roman"/>
          <w:sz w:val="28"/>
          <w:szCs w:val="28"/>
        </w:rPr>
      </w:pPr>
      <w:r>
        <w:rPr>
          <w:rFonts w:eastAsia="Times New Roman"/>
          <w:sz w:val="28"/>
          <w:szCs w:val="28"/>
        </w:rPr>
        <w:t>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E26CF" w:rsidRDefault="006E26CF">
      <w:pPr>
        <w:spacing w:line="18" w:lineRule="exact"/>
        <w:rPr>
          <w:rFonts w:eastAsia="Times New Roman"/>
          <w:sz w:val="28"/>
          <w:szCs w:val="28"/>
        </w:rPr>
      </w:pPr>
    </w:p>
    <w:p w:rsidR="006E26CF" w:rsidRDefault="00FA373A">
      <w:pPr>
        <w:numPr>
          <w:ilvl w:val="1"/>
          <w:numId w:val="22"/>
        </w:numPr>
        <w:tabs>
          <w:tab w:val="left" w:pos="1170"/>
        </w:tabs>
        <w:spacing w:line="237" w:lineRule="auto"/>
        <w:ind w:firstLine="709"/>
        <w:jc w:val="both"/>
        <w:rPr>
          <w:rFonts w:eastAsia="Times New Roman"/>
          <w:sz w:val="28"/>
          <w:szCs w:val="28"/>
        </w:rPr>
      </w:pPr>
      <w:r>
        <w:rPr>
          <w:rFonts w:eastAsia="Times New Roman"/>
          <w:sz w:val="28"/>
          <w:szCs w:val="28"/>
        </w:rPr>
        <w:t>В случае признания жалобы не подлежащей удовлетворению в ответе заявителю, указанном в пункте 9, даются аргументированные разъяснения о причинах принятого решения, а также информация о порядке обжалования принятого решения.</w:t>
      </w:r>
    </w:p>
    <w:p w:rsidR="006E26CF" w:rsidRDefault="006E26CF">
      <w:pPr>
        <w:spacing w:line="14" w:lineRule="exact"/>
        <w:rPr>
          <w:rFonts w:eastAsia="Times New Roman"/>
          <w:sz w:val="28"/>
          <w:szCs w:val="28"/>
        </w:rPr>
      </w:pPr>
    </w:p>
    <w:p w:rsidR="006E26CF" w:rsidRDefault="00FA373A">
      <w:pPr>
        <w:numPr>
          <w:ilvl w:val="1"/>
          <w:numId w:val="22"/>
        </w:numPr>
        <w:tabs>
          <w:tab w:val="left" w:pos="1212"/>
        </w:tabs>
        <w:spacing w:line="235" w:lineRule="auto"/>
        <w:ind w:firstLine="709"/>
        <w:rPr>
          <w:rFonts w:eastAsia="Times New Roman"/>
          <w:sz w:val="28"/>
          <w:szCs w:val="28"/>
        </w:rPr>
      </w:pPr>
      <w:r>
        <w:rPr>
          <w:rFonts w:eastAsia="Times New Roman"/>
          <w:sz w:val="28"/>
          <w:szCs w:val="28"/>
        </w:rPr>
        <w:t>Решение, принятое по результатам рассмотрения жалобы, заявитель вправе обжаловать вышестоящему должностному лицу или в судебном порядке.</w:t>
      </w:r>
    </w:p>
    <w:p w:rsidR="006E26CF" w:rsidRDefault="006E26CF">
      <w:pPr>
        <w:sectPr w:rsidR="006E26CF">
          <w:pgSz w:w="11900" w:h="16841"/>
          <w:pgMar w:top="925" w:right="719" w:bottom="1440" w:left="1300" w:header="0" w:footer="0" w:gutter="0"/>
          <w:cols w:space="720" w:equalWidth="0">
            <w:col w:w="9880"/>
          </w:cols>
        </w:sectPr>
      </w:pPr>
    </w:p>
    <w:p w:rsidR="006E26CF" w:rsidRDefault="00FA373A">
      <w:pPr>
        <w:tabs>
          <w:tab w:val="left" w:pos="80"/>
        </w:tabs>
        <w:jc w:val="right"/>
        <w:rPr>
          <w:sz w:val="20"/>
          <w:szCs w:val="20"/>
        </w:rPr>
      </w:pPr>
      <w:r>
        <w:rPr>
          <w:rFonts w:eastAsia="Times New Roman"/>
          <w:sz w:val="20"/>
          <w:szCs w:val="20"/>
        </w:rPr>
        <w:lastRenderedPageBreak/>
        <w:t>Приложение</w:t>
      </w:r>
      <w:r>
        <w:rPr>
          <w:sz w:val="20"/>
          <w:szCs w:val="20"/>
        </w:rPr>
        <w:tab/>
      </w:r>
      <w:r>
        <w:rPr>
          <w:rFonts w:eastAsia="Times New Roman"/>
          <w:sz w:val="20"/>
          <w:szCs w:val="20"/>
        </w:rPr>
        <w:t>1</w:t>
      </w:r>
    </w:p>
    <w:p w:rsidR="006E26CF" w:rsidRDefault="00FA373A">
      <w:pPr>
        <w:spacing w:line="237" w:lineRule="auto"/>
        <w:jc w:val="right"/>
        <w:rPr>
          <w:sz w:val="20"/>
          <w:szCs w:val="20"/>
        </w:rPr>
      </w:pPr>
      <w:r>
        <w:rPr>
          <w:rFonts w:eastAsia="Times New Roman"/>
          <w:sz w:val="20"/>
          <w:szCs w:val="20"/>
        </w:rPr>
        <w:t>к административному регламенту</w:t>
      </w:r>
    </w:p>
    <w:p w:rsidR="006E26CF" w:rsidRDefault="006E26CF">
      <w:pPr>
        <w:spacing w:line="1" w:lineRule="exact"/>
        <w:rPr>
          <w:sz w:val="20"/>
          <w:szCs w:val="20"/>
        </w:rPr>
      </w:pPr>
    </w:p>
    <w:p w:rsidR="006E26CF" w:rsidRDefault="00FA373A">
      <w:pPr>
        <w:jc w:val="right"/>
        <w:rPr>
          <w:sz w:val="20"/>
          <w:szCs w:val="20"/>
        </w:rPr>
      </w:pPr>
      <w:r>
        <w:rPr>
          <w:rFonts w:eastAsia="Times New Roman"/>
          <w:sz w:val="20"/>
          <w:szCs w:val="20"/>
        </w:rPr>
        <w:t>(</w:t>
      </w:r>
      <w:r>
        <w:rPr>
          <w:rFonts w:eastAsia="Times New Roman"/>
          <w:sz w:val="20"/>
          <w:szCs w:val="20"/>
          <w:u w:val="single"/>
        </w:rPr>
        <w:t>форма заявления от граждан</w:t>
      </w:r>
      <w:r>
        <w:rPr>
          <w:rFonts w:eastAsia="Times New Roman"/>
          <w:sz w:val="20"/>
          <w:szCs w:val="20"/>
        </w:rPr>
        <w:t>)</w:t>
      </w:r>
    </w:p>
    <w:p w:rsidR="006E26CF" w:rsidRDefault="006E26CF">
      <w:pPr>
        <w:spacing w:line="272" w:lineRule="exact"/>
        <w:rPr>
          <w:sz w:val="20"/>
          <w:szCs w:val="20"/>
        </w:rPr>
      </w:pPr>
    </w:p>
    <w:p w:rsidR="006E26CF" w:rsidRDefault="00FA373A">
      <w:pPr>
        <w:ind w:left="6000"/>
        <w:rPr>
          <w:sz w:val="20"/>
          <w:szCs w:val="20"/>
        </w:rPr>
      </w:pPr>
      <w:r>
        <w:rPr>
          <w:rFonts w:eastAsia="Times New Roman"/>
          <w:sz w:val="24"/>
          <w:szCs w:val="24"/>
        </w:rPr>
        <w:t>в Администрацию</w:t>
      </w:r>
    </w:p>
    <w:p w:rsidR="006E26CF" w:rsidRDefault="006E26CF">
      <w:pPr>
        <w:spacing w:line="2" w:lineRule="exact"/>
        <w:rPr>
          <w:sz w:val="20"/>
          <w:szCs w:val="20"/>
        </w:rPr>
      </w:pPr>
    </w:p>
    <w:p w:rsidR="006E26CF" w:rsidRDefault="00FA373A">
      <w:pPr>
        <w:ind w:left="6000"/>
        <w:rPr>
          <w:sz w:val="20"/>
          <w:szCs w:val="20"/>
        </w:rPr>
      </w:pPr>
      <w:r>
        <w:rPr>
          <w:rFonts w:eastAsia="Times New Roman"/>
          <w:sz w:val="24"/>
          <w:szCs w:val="24"/>
        </w:rPr>
        <w:t>Оглухинского сельского</w:t>
      </w:r>
    </w:p>
    <w:p w:rsidR="006E26CF" w:rsidRDefault="006E26CF">
      <w:pPr>
        <w:spacing w:line="2" w:lineRule="exact"/>
        <w:rPr>
          <w:sz w:val="20"/>
          <w:szCs w:val="20"/>
        </w:rPr>
      </w:pPr>
    </w:p>
    <w:p w:rsidR="006E26CF" w:rsidRDefault="00FA373A">
      <w:pPr>
        <w:ind w:left="6000"/>
        <w:rPr>
          <w:sz w:val="20"/>
          <w:szCs w:val="20"/>
        </w:rPr>
      </w:pPr>
      <w:r>
        <w:rPr>
          <w:rFonts w:eastAsia="Times New Roman"/>
          <w:sz w:val="24"/>
          <w:szCs w:val="24"/>
        </w:rPr>
        <w:t>поселения</w:t>
      </w:r>
    </w:p>
    <w:p w:rsidR="006E26CF" w:rsidRDefault="006E26CF">
      <w:pPr>
        <w:spacing w:line="285" w:lineRule="exact"/>
        <w:rPr>
          <w:sz w:val="20"/>
          <w:szCs w:val="20"/>
        </w:rPr>
      </w:pPr>
    </w:p>
    <w:p w:rsidR="006E26CF" w:rsidRDefault="00FA373A">
      <w:pPr>
        <w:ind w:left="5080"/>
        <w:rPr>
          <w:sz w:val="20"/>
          <w:szCs w:val="20"/>
        </w:rPr>
      </w:pPr>
      <w:r>
        <w:rPr>
          <w:rFonts w:eastAsia="Times New Roman"/>
          <w:sz w:val="23"/>
          <w:szCs w:val="23"/>
        </w:rPr>
        <w:t>от гражданина(ки)</w:t>
      </w:r>
      <w:r>
        <w:rPr>
          <w:rFonts w:eastAsia="Times New Roman"/>
          <w:sz w:val="23"/>
          <w:szCs w:val="23"/>
          <w:u w:val="single"/>
        </w:rPr>
        <w:t>_______________________</w:t>
      </w:r>
    </w:p>
    <w:p w:rsidR="006E26CF" w:rsidRDefault="006E26CF">
      <w:pPr>
        <w:spacing w:line="14" w:lineRule="exact"/>
        <w:rPr>
          <w:sz w:val="20"/>
          <w:szCs w:val="20"/>
        </w:rPr>
      </w:pPr>
    </w:p>
    <w:tbl>
      <w:tblPr>
        <w:tblW w:w="0" w:type="auto"/>
        <w:tblInd w:w="4380" w:type="dxa"/>
        <w:tblLayout w:type="fixed"/>
        <w:tblCellMar>
          <w:left w:w="0" w:type="dxa"/>
          <w:right w:w="0" w:type="dxa"/>
        </w:tblCellMar>
        <w:tblLook w:val="04A0"/>
      </w:tblPr>
      <w:tblGrid>
        <w:gridCol w:w="820"/>
        <w:gridCol w:w="20"/>
        <w:gridCol w:w="4480"/>
        <w:gridCol w:w="20"/>
        <w:gridCol w:w="20"/>
      </w:tblGrid>
      <w:tr w:rsidR="006E26CF">
        <w:trPr>
          <w:trHeight w:val="184"/>
        </w:trPr>
        <w:tc>
          <w:tcPr>
            <w:tcW w:w="820" w:type="dxa"/>
            <w:vAlign w:val="bottom"/>
          </w:tcPr>
          <w:p w:rsidR="006E26CF" w:rsidRDefault="006E26CF">
            <w:pPr>
              <w:rPr>
                <w:sz w:val="16"/>
                <w:szCs w:val="16"/>
              </w:rPr>
            </w:pPr>
          </w:p>
        </w:tc>
        <w:tc>
          <w:tcPr>
            <w:tcW w:w="20" w:type="dxa"/>
            <w:vAlign w:val="bottom"/>
          </w:tcPr>
          <w:p w:rsidR="006E26CF" w:rsidRDefault="006E26CF">
            <w:pPr>
              <w:rPr>
                <w:sz w:val="16"/>
                <w:szCs w:val="16"/>
              </w:rPr>
            </w:pPr>
          </w:p>
        </w:tc>
        <w:tc>
          <w:tcPr>
            <w:tcW w:w="4520" w:type="dxa"/>
            <w:gridSpan w:val="3"/>
            <w:vAlign w:val="bottom"/>
          </w:tcPr>
          <w:p w:rsidR="006E26CF" w:rsidRDefault="00FA373A">
            <w:pPr>
              <w:jc w:val="right"/>
              <w:rPr>
                <w:sz w:val="20"/>
                <w:szCs w:val="20"/>
              </w:rPr>
            </w:pPr>
            <w:r>
              <w:rPr>
                <w:rFonts w:eastAsia="Times New Roman"/>
                <w:i/>
                <w:iCs/>
                <w:sz w:val="16"/>
                <w:szCs w:val="16"/>
              </w:rPr>
              <w:t>фамилия</w:t>
            </w:r>
          </w:p>
        </w:tc>
      </w:tr>
      <w:tr w:rsidR="006E26CF">
        <w:trPr>
          <w:trHeight w:val="178"/>
        </w:trPr>
        <w:tc>
          <w:tcPr>
            <w:tcW w:w="820" w:type="dxa"/>
            <w:vAlign w:val="bottom"/>
          </w:tcPr>
          <w:p w:rsidR="006E26CF" w:rsidRDefault="006E26CF">
            <w:pPr>
              <w:rPr>
                <w:sz w:val="15"/>
                <w:szCs w:val="15"/>
              </w:rPr>
            </w:pPr>
          </w:p>
        </w:tc>
        <w:tc>
          <w:tcPr>
            <w:tcW w:w="20" w:type="dxa"/>
            <w:vAlign w:val="bottom"/>
          </w:tcPr>
          <w:p w:rsidR="006E26CF" w:rsidRDefault="006E26CF">
            <w:pPr>
              <w:rPr>
                <w:sz w:val="15"/>
                <w:szCs w:val="15"/>
              </w:rPr>
            </w:pPr>
          </w:p>
        </w:tc>
        <w:tc>
          <w:tcPr>
            <w:tcW w:w="4480" w:type="dxa"/>
            <w:tcBorders>
              <w:bottom w:val="single" w:sz="8" w:space="0" w:color="auto"/>
            </w:tcBorders>
            <w:vAlign w:val="bottom"/>
          </w:tcPr>
          <w:p w:rsidR="006E26CF" w:rsidRDefault="006E26CF">
            <w:pPr>
              <w:rPr>
                <w:sz w:val="15"/>
                <w:szCs w:val="15"/>
              </w:rPr>
            </w:pPr>
          </w:p>
        </w:tc>
        <w:tc>
          <w:tcPr>
            <w:tcW w:w="20" w:type="dxa"/>
            <w:tcBorders>
              <w:bottom w:val="single" w:sz="8" w:space="0" w:color="auto"/>
            </w:tcBorders>
            <w:vAlign w:val="bottom"/>
          </w:tcPr>
          <w:p w:rsidR="006E26CF" w:rsidRDefault="006E26CF">
            <w:pPr>
              <w:rPr>
                <w:sz w:val="15"/>
                <w:szCs w:val="15"/>
              </w:rPr>
            </w:pPr>
          </w:p>
        </w:tc>
        <w:tc>
          <w:tcPr>
            <w:tcW w:w="20" w:type="dxa"/>
            <w:vAlign w:val="bottom"/>
          </w:tcPr>
          <w:p w:rsidR="006E26CF" w:rsidRDefault="006E26CF">
            <w:pPr>
              <w:rPr>
                <w:sz w:val="15"/>
                <w:szCs w:val="15"/>
              </w:rPr>
            </w:pPr>
          </w:p>
        </w:tc>
      </w:tr>
      <w:tr w:rsidR="006E26CF">
        <w:trPr>
          <w:trHeight w:val="208"/>
        </w:trPr>
        <w:tc>
          <w:tcPr>
            <w:tcW w:w="820" w:type="dxa"/>
            <w:vAlign w:val="bottom"/>
          </w:tcPr>
          <w:p w:rsidR="006E26CF" w:rsidRDefault="006E26CF">
            <w:pPr>
              <w:rPr>
                <w:sz w:val="18"/>
                <w:szCs w:val="18"/>
              </w:rPr>
            </w:pPr>
          </w:p>
        </w:tc>
        <w:tc>
          <w:tcPr>
            <w:tcW w:w="20" w:type="dxa"/>
            <w:vAlign w:val="bottom"/>
          </w:tcPr>
          <w:p w:rsidR="006E26CF" w:rsidRDefault="006E26CF">
            <w:pPr>
              <w:rPr>
                <w:sz w:val="18"/>
                <w:szCs w:val="18"/>
              </w:rPr>
            </w:pPr>
          </w:p>
        </w:tc>
        <w:tc>
          <w:tcPr>
            <w:tcW w:w="4520" w:type="dxa"/>
            <w:gridSpan w:val="3"/>
            <w:vAlign w:val="bottom"/>
          </w:tcPr>
          <w:p w:rsidR="006E26CF" w:rsidRDefault="00FA373A">
            <w:pPr>
              <w:jc w:val="right"/>
              <w:rPr>
                <w:sz w:val="20"/>
                <w:szCs w:val="20"/>
              </w:rPr>
            </w:pPr>
            <w:r>
              <w:rPr>
                <w:rFonts w:eastAsia="Times New Roman"/>
                <w:i/>
                <w:iCs/>
                <w:sz w:val="16"/>
                <w:szCs w:val="16"/>
              </w:rPr>
              <w:t>имя, отчество</w:t>
            </w:r>
          </w:p>
        </w:tc>
      </w:tr>
      <w:tr w:rsidR="006E26CF">
        <w:trPr>
          <w:trHeight w:val="184"/>
        </w:trPr>
        <w:tc>
          <w:tcPr>
            <w:tcW w:w="820" w:type="dxa"/>
            <w:vAlign w:val="bottom"/>
          </w:tcPr>
          <w:p w:rsidR="006E26CF" w:rsidRDefault="006E26CF">
            <w:pPr>
              <w:rPr>
                <w:sz w:val="16"/>
                <w:szCs w:val="16"/>
              </w:rPr>
            </w:pPr>
          </w:p>
        </w:tc>
        <w:tc>
          <w:tcPr>
            <w:tcW w:w="20" w:type="dxa"/>
            <w:vAlign w:val="bottom"/>
          </w:tcPr>
          <w:p w:rsidR="006E26CF" w:rsidRDefault="006E26CF">
            <w:pPr>
              <w:rPr>
                <w:sz w:val="16"/>
                <w:szCs w:val="16"/>
              </w:rPr>
            </w:pPr>
          </w:p>
        </w:tc>
        <w:tc>
          <w:tcPr>
            <w:tcW w:w="4480" w:type="dxa"/>
            <w:tcBorders>
              <w:bottom w:val="single" w:sz="8" w:space="0" w:color="auto"/>
            </w:tcBorders>
            <w:vAlign w:val="bottom"/>
          </w:tcPr>
          <w:p w:rsidR="006E26CF" w:rsidRDefault="006E26CF">
            <w:pPr>
              <w:rPr>
                <w:sz w:val="16"/>
                <w:szCs w:val="16"/>
              </w:rPr>
            </w:pPr>
          </w:p>
        </w:tc>
        <w:tc>
          <w:tcPr>
            <w:tcW w:w="20" w:type="dxa"/>
            <w:tcBorders>
              <w:bottom w:val="single" w:sz="8" w:space="0" w:color="auto"/>
            </w:tcBorders>
            <w:vAlign w:val="bottom"/>
          </w:tcPr>
          <w:p w:rsidR="006E26CF" w:rsidRDefault="006E26CF">
            <w:pPr>
              <w:rPr>
                <w:sz w:val="16"/>
                <w:szCs w:val="16"/>
              </w:rPr>
            </w:pPr>
          </w:p>
        </w:tc>
        <w:tc>
          <w:tcPr>
            <w:tcW w:w="20" w:type="dxa"/>
            <w:tcBorders>
              <w:bottom w:val="single" w:sz="8" w:space="0" w:color="auto"/>
            </w:tcBorders>
            <w:vAlign w:val="bottom"/>
          </w:tcPr>
          <w:p w:rsidR="006E26CF" w:rsidRDefault="006E26CF">
            <w:pPr>
              <w:rPr>
                <w:sz w:val="16"/>
                <w:szCs w:val="16"/>
              </w:rPr>
            </w:pPr>
          </w:p>
        </w:tc>
      </w:tr>
      <w:tr w:rsidR="006E26CF">
        <w:trPr>
          <w:trHeight w:val="209"/>
        </w:trPr>
        <w:tc>
          <w:tcPr>
            <w:tcW w:w="820" w:type="dxa"/>
            <w:vAlign w:val="bottom"/>
          </w:tcPr>
          <w:p w:rsidR="006E26CF" w:rsidRDefault="006E26CF">
            <w:pPr>
              <w:rPr>
                <w:sz w:val="18"/>
                <w:szCs w:val="18"/>
              </w:rPr>
            </w:pPr>
          </w:p>
        </w:tc>
        <w:tc>
          <w:tcPr>
            <w:tcW w:w="20" w:type="dxa"/>
            <w:vAlign w:val="bottom"/>
          </w:tcPr>
          <w:p w:rsidR="006E26CF" w:rsidRDefault="006E26CF">
            <w:pPr>
              <w:rPr>
                <w:sz w:val="18"/>
                <w:szCs w:val="18"/>
              </w:rPr>
            </w:pPr>
          </w:p>
        </w:tc>
        <w:tc>
          <w:tcPr>
            <w:tcW w:w="4520" w:type="dxa"/>
            <w:gridSpan w:val="3"/>
            <w:vAlign w:val="bottom"/>
          </w:tcPr>
          <w:p w:rsidR="006E26CF" w:rsidRDefault="00FA373A">
            <w:pPr>
              <w:jc w:val="right"/>
              <w:rPr>
                <w:sz w:val="20"/>
                <w:szCs w:val="20"/>
              </w:rPr>
            </w:pPr>
            <w:r>
              <w:rPr>
                <w:rFonts w:eastAsia="Times New Roman"/>
                <w:i/>
                <w:iCs/>
                <w:sz w:val="16"/>
                <w:szCs w:val="16"/>
              </w:rPr>
              <w:t>адрес регистрации</w:t>
            </w:r>
          </w:p>
        </w:tc>
      </w:tr>
      <w:tr w:rsidR="006E26CF">
        <w:trPr>
          <w:trHeight w:val="183"/>
        </w:trPr>
        <w:tc>
          <w:tcPr>
            <w:tcW w:w="820" w:type="dxa"/>
            <w:vAlign w:val="bottom"/>
          </w:tcPr>
          <w:p w:rsidR="006E26CF" w:rsidRDefault="006E26CF">
            <w:pPr>
              <w:rPr>
                <w:sz w:val="15"/>
                <w:szCs w:val="15"/>
              </w:rPr>
            </w:pPr>
          </w:p>
        </w:tc>
        <w:tc>
          <w:tcPr>
            <w:tcW w:w="20" w:type="dxa"/>
            <w:vAlign w:val="bottom"/>
          </w:tcPr>
          <w:p w:rsidR="006E26CF" w:rsidRDefault="006E26CF">
            <w:pPr>
              <w:rPr>
                <w:sz w:val="15"/>
                <w:szCs w:val="15"/>
              </w:rPr>
            </w:pPr>
          </w:p>
        </w:tc>
        <w:tc>
          <w:tcPr>
            <w:tcW w:w="4480" w:type="dxa"/>
            <w:tcBorders>
              <w:bottom w:val="single" w:sz="8" w:space="0" w:color="auto"/>
            </w:tcBorders>
            <w:vAlign w:val="bottom"/>
          </w:tcPr>
          <w:p w:rsidR="006E26CF" w:rsidRDefault="006E26CF">
            <w:pPr>
              <w:rPr>
                <w:sz w:val="15"/>
                <w:szCs w:val="15"/>
              </w:rPr>
            </w:pPr>
          </w:p>
        </w:tc>
        <w:tc>
          <w:tcPr>
            <w:tcW w:w="20" w:type="dxa"/>
            <w:tcBorders>
              <w:bottom w:val="single" w:sz="8" w:space="0" w:color="auto"/>
            </w:tcBorders>
            <w:vAlign w:val="bottom"/>
          </w:tcPr>
          <w:p w:rsidR="006E26CF" w:rsidRDefault="006E26CF">
            <w:pPr>
              <w:rPr>
                <w:sz w:val="15"/>
                <w:szCs w:val="15"/>
              </w:rPr>
            </w:pPr>
          </w:p>
        </w:tc>
        <w:tc>
          <w:tcPr>
            <w:tcW w:w="20" w:type="dxa"/>
            <w:tcBorders>
              <w:bottom w:val="single" w:sz="8" w:space="0" w:color="auto"/>
            </w:tcBorders>
            <w:vAlign w:val="bottom"/>
          </w:tcPr>
          <w:p w:rsidR="006E26CF" w:rsidRDefault="006E26CF">
            <w:pPr>
              <w:rPr>
                <w:sz w:val="15"/>
                <w:szCs w:val="15"/>
              </w:rPr>
            </w:pPr>
          </w:p>
        </w:tc>
      </w:tr>
      <w:tr w:rsidR="006E26CF">
        <w:trPr>
          <w:trHeight w:val="207"/>
        </w:trPr>
        <w:tc>
          <w:tcPr>
            <w:tcW w:w="820" w:type="dxa"/>
            <w:vAlign w:val="bottom"/>
          </w:tcPr>
          <w:p w:rsidR="006E26CF" w:rsidRDefault="006E26CF">
            <w:pPr>
              <w:rPr>
                <w:sz w:val="18"/>
                <w:szCs w:val="18"/>
              </w:rPr>
            </w:pPr>
          </w:p>
        </w:tc>
        <w:tc>
          <w:tcPr>
            <w:tcW w:w="20" w:type="dxa"/>
            <w:vAlign w:val="bottom"/>
          </w:tcPr>
          <w:p w:rsidR="006E26CF" w:rsidRDefault="006E26CF">
            <w:pPr>
              <w:rPr>
                <w:sz w:val="18"/>
                <w:szCs w:val="18"/>
              </w:rPr>
            </w:pPr>
          </w:p>
        </w:tc>
        <w:tc>
          <w:tcPr>
            <w:tcW w:w="4520" w:type="dxa"/>
            <w:gridSpan w:val="3"/>
            <w:vAlign w:val="bottom"/>
          </w:tcPr>
          <w:p w:rsidR="006E26CF" w:rsidRDefault="00FA373A">
            <w:pPr>
              <w:jc w:val="right"/>
              <w:rPr>
                <w:sz w:val="20"/>
                <w:szCs w:val="20"/>
              </w:rPr>
            </w:pPr>
            <w:r>
              <w:rPr>
                <w:rFonts w:eastAsia="Times New Roman"/>
                <w:i/>
                <w:iCs/>
                <w:sz w:val="16"/>
                <w:szCs w:val="16"/>
              </w:rPr>
              <w:t>паспортные данные</w:t>
            </w:r>
          </w:p>
        </w:tc>
      </w:tr>
      <w:tr w:rsidR="006E26CF">
        <w:trPr>
          <w:trHeight w:val="190"/>
        </w:trPr>
        <w:tc>
          <w:tcPr>
            <w:tcW w:w="820" w:type="dxa"/>
            <w:vAlign w:val="bottom"/>
          </w:tcPr>
          <w:p w:rsidR="006E26CF" w:rsidRDefault="006E26CF">
            <w:pPr>
              <w:rPr>
                <w:sz w:val="16"/>
                <w:szCs w:val="16"/>
              </w:rPr>
            </w:pPr>
          </w:p>
        </w:tc>
        <w:tc>
          <w:tcPr>
            <w:tcW w:w="20" w:type="dxa"/>
            <w:vAlign w:val="bottom"/>
          </w:tcPr>
          <w:p w:rsidR="006E26CF" w:rsidRDefault="006E26CF">
            <w:pPr>
              <w:rPr>
                <w:sz w:val="16"/>
                <w:szCs w:val="16"/>
              </w:rPr>
            </w:pPr>
          </w:p>
        </w:tc>
        <w:tc>
          <w:tcPr>
            <w:tcW w:w="4480" w:type="dxa"/>
            <w:tcBorders>
              <w:bottom w:val="single" w:sz="8" w:space="0" w:color="auto"/>
            </w:tcBorders>
            <w:vAlign w:val="bottom"/>
          </w:tcPr>
          <w:p w:rsidR="006E26CF" w:rsidRDefault="006E26CF">
            <w:pPr>
              <w:rPr>
                <w:sz w:val="16"/>
                <w:szCs w:val="16"/>
              </w:rPr>
            </w:pPr>
          </w:p>
        </w:tc>
        <w:tc>
          <w:tcPr>
            <w:tcW w:w="20" w:type="dxa"/>
            <w:tcBorders>
              <w:bottom w:val="single" w:sz="8" w:space="0" w:color="auto"/>
            </w:tcBorders>
            <w:vAlign w:val="bottom"/>
          </w:tcPr>
          <w:p w:rsidR="006E26CF" w:rsidRDefault="006E26CF">
            <w:pPr>
              <w:rPr>
                <w:sz w:val="16"/>
                <w:szCs w:val="16"/>
              </w:rPr>
            </w:pPr>
          </w:p>
        </w:tc>
        <w:tc>
          <w:tcPr>
            <w:tcW w:w="20" w:type="dxa"/>
            <w:tcBorders>
              <w:bottom w:val="single" w:sz="8" w:space="0" w:color="auto"/>
            </w:tcBorders>
            <w:vAlign w:val="bottom"/>
          </w:tcPr>
          <w:p w:rsidR="006E26CF" w:rsidRDefault="006E26CF">
            <w:pPr>
              <w:rPr>
                <w:sz w:val="16"/>
                <w:szCs w:val="16"/>
              </w:rPr>
            </w:pPr>
          </w:p>
        </w:tc>
      </w:tr>
      <w:tr w:rsidR="006E26CF">
        <w:trPr>
          <w:trHeight w:val="392"/>
        </w:trPr>
        <w:tc>
          <w:tcPr>
            <w:tcW w:w="820" w:type="dxa"/>
            <w:vAlign w:val="bottom"/>
          </w:tcPr>
          <w:p w:rsidR="006E26CF" w:rsidRDefault="006E26CF">
            <w:pPr>
              <w:rPr>
                <w:sz w:val="24"/>
                <w:szCs w:val="24"/>
              </w:rPr>
            </w:pPr>
          </w:p>
        </w:tc>
        <w:tc>
          <w:tcPr>
            <w:tcW w:w="20" w:type="dxa"/>
            <w:vAlign w:val="bottom"/>
          </w:tcPr>
          <w:p w:rsidR="006E26CF" w:rsidRDefault="006E26CF">
            <w:pPr>
              <w:rPr>
                <w:sz w:val="24"/>
                <w:szCs w:val="24"/>
              </w:rPr>
            </w:pPr>
          </w:p>
        </w:tc>
        <w:tc>
          <w:tcPr>
            <w:tcW w:w="4480" w:type="dxa"/>
            <w:tcBorders>
              <w:bottom w:val="single" w:sz="8" w:space="0" w:color="auto"/>
            </w:tcBorders>
            <w:vAlign w:val="bottom"/>
          </w:tcPr>
          <w:p w:rsidR="006E26CF" w:rsidRDefault="006E26CF">
            <w:pPr>
              <w:rPr>
                <w:sz w:val="24"/>
                <w:szCs w:val="24"/>
              </w:rPr>
            </w:pPr>
          </w:p>
        </w:tc>
        <w:tc>
          <w:tcPr>
            <w:tcW w:w="20" w:type="dxa"/>
            <w:tcBorders>
              <w:bottom w:val="single" w:sz="8" w:space="0" w:color="auto"/>
            </w:tcBorders>
            <w:vAlign w:val="bottom"/>
          </w:tcPr>
          <w:p w:rsidR="006E26CF" w:rsidRDefault="006E26CF">
            <w:pPr>
              <w:rPr>
                <w:sz w:val="24"/>
                <w:szCs w:val="24"/>
              </w:rPr>
            </w:pPr>
          </w:p>
        </w:tc>
        <w:tc>
          <w:tcPr>
            <w:tcW w:w="20" w:type="dxa"/>
            <w:vAlign w:val="bottom"/>
          </w:tcPr>
          <w:p w:rsidR="006E26CF" w:rsidRDefault="006E26CF">
            <w:pPr>
              <w:rPr>
                <w:sz w:val="24"/>
                <w:szCs w:val="24"/>
              </w:rPr>
            </w:pPr>
          </w:p>
        </w:tc>
      </w:tr>
      <w:tr w:rsidR="006E26CF">
        <w:trPr>
          <w:trHeight w:val="179"/>
        </w:trPr>
        <w:tc>
          <w:tcPr>
            <w:tcW w:w="820" w:type="dxa"/>
            <w:vAlign w:val="bottom"/>
          </w:tcPr>
          <w:p w:rsidR="006E26CF" w:rsidRDefault="006E26CF">
            <w:pPr>
              <w:rPr>
                <w:sz w:val="15"/>
                <w:szCs w:val="15"/>
              </w:rPr>
            </w:pPr>
          </w:p>
        </w:tc>
        <w:tc>
          <w:tcPr>
            <w:tcW w:w="20" w:type="dxa"/>
            <w:vAlign w:val="bottom"/>
          </w:tcPr>
          <w:p w:rsidR="006E26CF" w:rsidRDefault="006E26CF">
            <w:pPr>
              <w:rPr>
                <w:sz w:val="15"/>
                <w:szCs w:val="15"/>
              </w:rPr>
            </w:pPr>
          </w:p>
        </w:tc>
        <w:tc>
          <w:tcPr>
            <w:tcW w:w="4520" w:type="dxa"/>
            <w:gridSpan w:val="3"/>
            <w:vAlign w:val="bottom"/>
          </w:tcPr>
          <w:p w:rsidR="006E26CF" w:rsidRDefault="00FA373A">
            <w:pPr>
              <w:spacing w:line="180" w:lineRule="exact"/>
              <w:jc w:val="right"/>
              <w:rPr>
                <w:sz w:val="20"/>
                <w:szCs w:val="20"/>
              </w:rPr>
            </w:pPr>
            <w:r>
              <w:rPr>
                <w:rFonts w:eastAsia="Times New Roman"/>
                <w:i/>
                <w:iCs/>
                <w:sz w:val="16"/>
                <w:szCs w:val="16"/>
              </w:rPr>
              <w:t>номер дом. Телефона</w:t>
            </w:r>
          </w:p>
        </w:tc>
      </w:tr>
      <w:tr w:rsidR="006E26CF">
        <w:trPr>
          <w:trHeight w:val="199"/>
        </w:trPr>
        <w:tc>
          <w:tcPr>
            <w:tcW w:w="840" w:type="dxa"/>
            <w:gridSpan w:val="2"/>
            <w:vAlign w:val="bottom"/>
          </w:tcPr>
          <w:p w:rsidR="006E26CF" w:rsidRDefault="00FA373A">
            <w:pPr>
              <w:jc w:val="right"/>
              <w:rPr>
                <w:sz w:val="20"/>
                <w:szCs w:val="20"/>
              </w:rPr>
            </w:pPr>
            <w:r>
              <w:rPr>
                <w:rFonts w:eastAsia="Times New Roman"/>
                <w:w w:val="82"/>
                <w:sz w:val="3"/>
                <w:szCs w:val="3"/>
              </w:rPr>
              <w:t>_________--------------------------------------------------------------------------------------</w:t>
            </w:r>
          </w:p>
        </w:tc>
        <w:tc>
          <w:tcPr>
            <w:tcW w:w="4520" w:type="dxa"/>
            <w:gridSpan w:val="3"/>
            <w:vAlign w:val="bottom"/>
          </w:tcPr>
          <w:p w:rsidR="006E26CF" w:rsidRDefault="00FA373A">
            <w:pPr>
              <w:spacing w:line="199" w:lineRule="exact"/>
              <w:jc w:val="right"/>
              <w:rPr>
                <w:sz w:val="20"/>
                <w:szCs w:val="20"/>
              </w:rPr>
            </w:pPr>
            <w:r>
              <w:rPr>
                <w:rFonts w:eastAsia="Times New Roman"/>
                <w:b/>
                <w:bCs/>
                <w:sz w:val="20"/>
                <w:szCs w:val="20"/>
              </w:rPr>
              <w:t>,</w:t>
            </w:r>
          </w:p>
        </w:tc>
      </w:tr>
      <w:tr w:rsidR="006E26CF">
        <w:trPr>
          <w:trHeight w:val="177"/>
        </w:trPr>
        <w:tc>
          <w:tcPr>
            <w:tcW w:w="820" w:type="dxa"/>
            <w:vAlign w:val="bottom"/>
          </w:tcPr>
          <w:p w:rsidR="006E26CF" w:rsidRDefault="006E26CF">
            <w:pPr>
              <w:rPr>
                <w:sz w:val="15"/>
                <w:szCs w:val="15"/>
              </w:rPr>
            </w:pPr>
          </w:p>
        </w:tc>
        <w:tc>
          <w:tcPr>
            <w:tcW w:w="20" w:type="dxa"/>
            <w:vAlign w:val="bottom"/>
          </w:tcPr>
          <w:p w:rsidR="006E26CF" w:rsidRDefault="006E26CF">
            <w:pPr>
              <w:rPr>
                <w:sz w:val="15"/>
                <w:szCs w:val="15"/>
              </w:rPr>
            </w:pPr>
          </w:p>
        </w:tc>
        <w:tc>
          <w:tcPr>
            <w:tcW w:w="4520" w:type="dxa"/>
            <w:gridSpan w:val="3"/>
            <w:vAlign w:val="bottom"/>
          </w:tcPr>
          <w:p w:rsidR="006E26CF" w:rsidRDefault="00FA373A">
            <w:pPr>
              <w:spacing w:line="177" w:lineRule="exact"/>
              <w:jc w:val="right"/>
              <w:rPr>
                <w:sz w:val="20"/>
                <w:szCs w:val="20"/>
              </w:rPr>
            </w:pPr>
            <w:r>
              <w:rPr>
                <w:rFonts w:eastAsia="Times New Roman"/>
                <w:i/>
                <w:iCs/>
                <w:sz w:val="16"/>
                <w:szCs w:val="16"/>
              </w:rPr>
              <w:t>номер раб. телефона</w:t>
            </w:r>
          </w:p>
        </w:tc>
      </w:tr>
      <w:tr w:rsidR="006E26CF">
        <w:trPr>
          <w:trHeight w:val="270"/>
        </w:trPr>
        <w:tc>
          <w:tcPr>
            <w:tcW w:w="820" w:type="dxa"/>
            <w:vAlign w:val="bottom"/>
          </w:tcPr>
          <w:p w:rsidR="006E26CF" w:rsidRDefault="006E26CF">
            <w:pPr>
              <w:rPr>
                <w:sz w:val="23"/>
                <w:szCs w:val="23"/>
              </w:rPr>
            </w:pPr>
          </w:p>
        </w:tc>
        <w:tc>
          <w:tcPr>
            <w:tcW w:w="20" w:type="dxa"/>
            <w:vAlign w:val="bottom"/>
          </w:tcPr>
          <w:p w:rsidR="006E26CF" w:rsidRDefault="006E26CF">
            <w:pPr>
              <w:rPr>
                <w:sz w:val="23"/>
                <w:szCs w:val="23"/>
              </w:rPr>
            </w:pPr>
          </w:p>
        </w:tc>
        <w:tc>
          <w:tcPr>
            <w:tcW w:w="4520" w:type="dxa"/>
            <w:gridSpan w:val="3"/>
            <w:vAlign w:val="bottom"/>
          </w:tcPr>
          <w:p w:rsidR="006E26CF" w:rsidRDefault="00FA373A">
            <w:pPr>
              <w:spacing w:line="271" w:lineRule="exact"/>
              <w:jc w:val="right"/>
              <w:rPr>
                <w:sz w:val="20"/>
                <w:szCs w:val="20"/>
              </w:rPr>
            </w:pPr>
            <w:r>
              <w:rPr>
                <w:rFonts w:eastAsia="Times New Roman"/>
                <w:sz w:val="24"/>
                <w:szCs w:val="24"/>
              </w:rPr>
              <w:t>действующего(ей) по доверенности</w:t>
            </w:r>
          </w:p>
        </w:tc>
      </w:tr>
      <w:tr w:rsidR="006E26CF">
        <w:trPr>
          <w:trHeight w:val="198"/>
        </w:trPr>
        <w:tc>
          <w:tcPr>
            <w:tcW w:w="820" w:type="dxa"/>
            <w:vAlign w:val="bottom"/>
          </w:tcPr>
          <w:p w:rsidR="006E26CF" w:rsidRDefault="006E26CF">
            <w:pPr>
              <w:rPr>
                <w:sz w:val="17"/>
                <w:szCs w:val="17"/>
              </w:rPr>
            </w:pPr>
          </w:p>
        </w:tc>
        <w:tc>
          <w:tcPr>
            <w:tcW w:w="20" w:type="dxa"/>
            <w:vAlign w:val="bottom"/>
          </w:tcPr>
          <w:p w:rsidR="006E26CF" w:rsidRDefault="006E26CF">
            <w:pPr>
              <w:rPr>
                <w:sz w:val="17"/>
                <w:szCs w:val="17"/>
              </w:rPr>
            </w:pPr>
          </w:p>
        </w:tc>
        <w:tc>
          <w:tcPr>
            <w:tcW w:w="4520" w:type="dxa"/>
            <w:gridSpan w:val="3"/>
            <w:vAlign w:val="bottom"/>
          </w:tcPr>
          <w:p w:rsidR="006E26CF" w:rsidRDefault="00FA373A">
            <w:pPr>
              <w:jc w:val="right"/>
              <w:rPr>
                <w:sz w:val="20"/>
                <w:szCs w:val="20"/>
              </w:rPr>
            </w:pPr>
            <w:r>
              <w:rPr>
                <w:rFonts w:eastAsia="Times New Roman"/>
                <w:i/>
                <w:iCs/>
                <w:sz w:val="16"/>
                <w:szCs w:val="16"/>
              </w:rPr>
              <w:t>в случае необходимости</w:t>
            </w:r>
          </w:p>
        </w:tc>
      </w:tr>
      <w:tr w:rsidR="006E26CF">
        <w:trPr>
          <w:trHeight w:val="176"/>
        </w:trPr>
        <w:tc>
          <w:tcPr>
            <w:tcW w:w="820" w:type="dxa"/>
            <w:vAlign w:val="bottom"/>
          </w:tcPr>
          <w:p w:rsidR="006E26CF" w:rsidRDefault="006E26CF">
            <w:pPr>
              <w:rPr>
                <w:sz w:val="15"/>
                <w:szCs w:val="15"/>
              </w:rPr>
            </w:pPr>
          </w:p>
        </w:tc>
        <w:tc>
          <w:tcPr>
            <w:tcW w:w="20" w:type="dxa"/>
            <w:tcBorders>
              <w:bottom w:val="single" w:sz="8" w:space="0" w:color="auto"/>
            </w:tcBorders>
            <w:vAlign w:val="bottom"/>
          </w:tcPr>
          <w:p w:rsidR="006E26CF" w:rsidRDefault="006E26CF">
            <w:pPr>
              <w:rPr>
                <w:sz w:val="15"/>
                <w:szCs w:val="15"/>
              </w:rPr>
            </w:pPr>
          </w:p>
        </w:tc>
        <w:tc>
          <w:tcPr>
            <w:tcW w:w="4480" w:type="dxa"/>
            <w:tcBorders>
              <w:bottom w:val="single" w:sz="8" w:space="0" w:color="auto"/>
            </w:tcBorders>
            <w:vAlign w:val="bottom"/>
          </w:tcPr>
          <w:p w:rsidR="006E26CF" w:rsidRDefault="006E26CF">
            <w:pPr>
              <w:rPr>
                <w:sz w:val="15"/>
                <w:szCs w:val="15"/>
              </w:rPr>
            </w:pPr>
          </w:p>
        </w:tc>
        <w:tc>
          <w:tcPr>
            <w:tcW w:w="20" w:type="dxa"/>
            <w:vAlign w:val="bottom"/>
          </w:tcPr>
          <w:p w:rsidR="006E26CF" w:rsidRDefault="006E26CF">
            <w:pPr>
              <w:rPr>
                <w:sz w:val="15"/>
                <w:szCs w:val="15"/>
              </w:rPr>
            </w:pPr>
          </w:p>
        </w:tc>
        <w:tc>
          <w:tcPr>
            <w:tcW w:w="20" w:type="dxa"/>
            <w:vAlign w:val="bottom"/>
          </w:tcPr>
          <w:p w:rsidR="006E26CF" w:rsidRDefault="006E26CF">
            <w:pPr>
              <w:rPr>
                <w:sz w:val="15"/>
                <w:szCs w:val="15"/>
              </w:rPr>
            </w:pPr>
          </w:p>
        </w:tc>
      </w:tr>
    </w:tbl>
    <w:p w:rsidR="006E26CF" w:rsidRDefault="006E26CF">
      <w:pPr>
        <w:spacing w:line="200" w:lineRule="exact"/>
        <w:rPr>
          <w:sz w:val="20"/>
          <w:szCs w:val="20"/>
        </w:rPr>
      </w:pPr>
    </w:p>
    <w:p w:rsidR="006E26CF" w:rsidRDefault="006E26CF">
      <w:pPr>
        <w:spacing w:line="209" w:lineRule="exact"/>
        <w:rPr>
          <w:sz w:val="20"/>
          <w:szCs w:val="20"/>
        </w:rPr>
      </w:pPr>
    </w:p>
    <w:p w:rsidR="006E26CF" w:rsidRDefault="00FA373A">
      <w:pPr>
        <w:ind w:right="-59"/>
        <w:jc w:val="center"/>
        <w:rPr>
          <w:sz w:val="20"/>
          <w:szCs w:val="20"/>
        </w:rPr>
      </w:pPr>
      <w:r>
        <w:rPr>
          <w:rFonts w:eastAsia="Times New Roman"/>
          <w:b/>
          <w:bCs/>
          <w:sz w:val="32"/>
          <w:szCs w:val="32"/>
        </w:rPr>
        <w:t>Заявление</w:t>
      </w:r>
    </w:p>
    <w:p w:rsidR="006E26CF" w:rsidRDefault="006E26CF">
      <w:pPr>
        <w:spacing w:line="9" w:lineRule="exact"/>
        <w:rPr>
          <w:sz w:val="20"/>
          <w:szCs w:val="20"/>
        </w:rPr>
      </w:pPr>
    </w:p>
    <w:p w:rsidR="006E26CF" w:rsidRDefault="00FA373A">
      <w:pPr>
        <w:numPr>
          <w:ilvl w:val="0"/>
          <w:numId w:val="23"/>
        </w:numPr>
        <w:tabs>
          <w:tab w:val="left" w:pos="1318"/>
        </w:tabs>
        <w:spacing w:line="249" w:lineRule="auto"/>
        <w:ind w:left="1260" w:right="1080" w:hanging="113"/>
        <w:rPr>
          <w:rFonts w:eastAsia="Times New Roman"/>
          <w:b/>
          <w:bCs/>
          <w:sz w:val="23"/>
          <w:szCs w:val="23"/>
        </w:rPr>
      </w:pPr>
      <w:r>
        <w:rPr>
          <w:rFonts w:eastAsia="Times New Roman"/>
          <w:b/>
          <w:bCs/>
          <w:sz w:val="23"/>
          <w:szCs w:val="23"/>
        </w:rPr>
        <w:t>предоставлении информации об объектах недвижимого имущества, находящихся в муниципальной собственности, для сдачи в аренду.</w:t>
      </w:r>
    </w:p>
    <w:p w:rsidR="006E26CF" w:rsidRDefault="006E26CF">
      <w:pPr>
        <w:spacing w:line="200" w:lineRule="exact"/>
        <w:rPr>
          <w:sz w:val="20"/>
          <w:szCs w:val="20"/>
        </w:rPr>
      </w:pPr>
    </w:p>
    <w:p w:rsidR="006E26CF" w:rsidRDefault="006E26CF">
      <w:pPr>
        <w:spacing w:line="295" w:lineRule="exact"/>
        <w:rPr>
          <w:sz w:val="20"/>
          <w:szCs w:val="20"/>
        </w:rPr>
      </w:pPr>
    </w:p>
    <w:tbl>
      <w:tblPr>
        <w:tblW w:w="0" w:type="auto"/>
        <w:tblLayout w:type="fixed"/>
        <w:tblCellMar>
          <w:left w:w="0" w:type="dxa"/>
          <w:right w:w="0" w:type="dxa"/>
        </w:tblCellMar>
        <w:tblLook w:val="04A0"/>
      </w:tblPr>
      <w:tblGrid>
        <w:gridCol w:w="360"/>
        <w:gridCol w:w="1580"/>
        <w:gridCol w:w="4400"/>
        <w:gridCol w:w="3240"/>
        <w:gridCol w:w="40"/>
        <w:gridCol w:w="60"/>
      </w:tblGrid>
      <w:tr w:rsidR="006E26CF">
        <w:trPr>
          <w:trHeight w:val="276"/>
        </w:trPr>
        <w:tc>
          <w:tcPr>
            <w:tcW w:w="360" w:type="dxa"/>
            <w:vAlign w:val="bottom"/>
          </w:tcPr>
          <w:p w:rsidR="006E26CF" w:rsidRDefault="006E26CF">
            <w:pPr>
              <w:rPr>
                <w:sz w:val="23"/>
                <w:szCs w:val="23"/>
              </w:rPr>
            </w:pPr>
          </w:p>
        </w:tc>
        <w:tc>
          <w:tcPr>
            <w:tcW w:w="1580" w:type="dxa"/>
            <w:vAlign w:val="bottom"/>
          </w:tcPr>
          <w:p w:rsidR="006E26CF" w:rsidRDefault="00FA373A">
            <w:pPr>
              <w:ind w:left="740"/>
              <w:rPr>
                <w:sz w:val="20"/>
                <w:szCs w:val="20"/>
              </w:rPr>
            </w:pPr>
            <w:r>
              <w:rPr>
                <w:rFonts w:eastAsia="Times New Roman"/>
                <w:sz w:val="24"/>
                <w:szCs w:val="24"/>
              </w:rPr>
              <w:t>Прошу</w:t>
            </w:r>
          </w:p>
        </w:tc>
        <w:tc>
          <w:tcPr>
            <w:tcW w:w="4400" w:type="dxa"/>
            <w:vAlign w:val="bottom"/>
          </w:tcPr>
          <w:p w:rsidR="006E26CF" w:rsidRDefault="00FA373A">
            <w:pPr>
              <w:ind w:left="60"/>
              <w:rPr>
                <w:sz w:val="20"/>
                <w:szCs w:val="20"/>
              </w:rPr>
            </w:pPr>
            <w:r>
              <w:rPr>
                <w:rFonts w:eastAsia="Times New Roman"/>
                <w:sz w:val="24"/>
                <w:szCs w:val="24"/>
              </w:rPr>
              <w:t>предоставить  информацию  об  объекте</w:t>
            </w:r>
          </w:p>
        </w:tc>
        <w:tc>
          <w:tcPr>
            <w:tcW w:w="3340" w:type="dxa"/>
            <w:gridSpan w:val="3"/>
            <w:vAlign w:val="bottom"/>
          </w:tcPr>
          <w:p w:rsidR="006E26CF" w:rsidRDefault="00FA373A">
            <w:pPr>
              <w:ind w:right="10"/>
              <w:jc w:val="center"/>
              <w:rPr>
                <w:sz w:val="20"/>
                <w:szCs w:val="20"/>
              </w:rPr>
            </w:pPr>
            <w:r>
              <w:rPr>
                <w:rFonts w:eastAsia="Times New Roman"/>
                <w:sz w:val="24"/>
                <w:szCs w:val="24"/>
              </w:rPr>
              <w:t>недвижимого  имущества  –</w:t>
            </w:r>
          </w:p>
        </w:tc>
      </w:tr>
      <w:tr w:rsidR="006E26CF">
        <w:trPr>
          <w:trHeight w:val="531"/>
        </w:trPr>
        <w:tc>
          <w:tcPr>
            <w:tcW w:w="360" w:type="dxa"/>
            <w:tcBorders>
              <w:bottom w:val="single" w:sz="8" w:space="0" w:color="auto"/>
            </w:tcBorders>
            <w:vAlign w:val="bottom"/>
          </w:tcPr>
          <w:p w:rsidR="006E26CF" w:rsidRDefault="006E26CF">
            <w:pPr>
              <w:rPr>
                <w:sz w:val="24"/>
                <w:szCs w:val="24"/>
              </w:rPr>
            </w:pPr>
          </w:p>
        </w:tc>
        <w:tc>
          <w:tcPr>
            <w:tcW w:w="1580" w:type="dxa"/>
            <w:tcBorders>
              <w:bottom w:val="single" w:sz="8" w:space="0" w:color="auto"/>
            </w:tcBorders>
            <w:vAlign w:val="bottom"/>
          </w:tcPr>
          <w:p w:rsidR="006E26CF" w:rsidRDefault="006E26CF">
            <w:pPr>
              <w:rPr>
                <w:sz w:val="24"/>
                <w:szCs w:val="24"/>
              </w:rPr>
            </w:pPr>
          </w:p>
        </w:tc>
        <w:tc>
          <w:tcPr>
            <w:tcW w:w="4400" w:type="dxa"/>
            <w:tcBorders>
              <w:bottom w:val="single" w:sz="8" w:space="0" w:color="auto"/>
            </w:tcBorders>
            <w:vAlign w:val="bottom"/>
          </w:tcPr>
          <w:p w:rsidR="006E26CF" w:rsidRDefault="006E26CF">
            <w:pPr>
              <w:rPr>
                <w:sz w:val="24"/>
                <w:szCs w:val="24"/>
              </w:rPr>
            </w:pPr>
          </w:p>
        </w:tc>
        <w:tc>
          <w:tcPr>
            <w:tcW w:w="3280" w:type="dxa"/>
            <w:gridSpan w:val="2"/>
            <w:tcBorders>
              <w:bottom w:val="single" w:sz="8" w:space="0" w:color="auto"/>
            </w:tcBorders>
            <w:vAlign w:val="bottom"/>
          </w:tcPr>
          <w:p w:rsidR="006E26CF" w:rsidRDefault="006E26CF">
            <w:pPr>
              <w:rPr>
                <w:sz w:val="24"/>
                <w:szCs w:val="24"/>
              </w:rPr>
            </w:pPr>
          </w:p>
        </w:tc>
        <w:tc>
          <w:tcPr>
            <w:tcW w:w="60" w:type="dxa"/>
            <w:vAlign w:val="bottom"/>
          </w:tcPr>
          <w:p w:rsidR="006E26CF" w:rsidRDefault="00FA373A">
            <w:pPr>
              <w:jc w:val="right"/>
              <w:rPr>
                <w:sz w:val="20"/>
                <w:szCs w:val="20"/>
              </w:rPr>
            </w:pPr>
            <w:r>
              <w:rPr>
                <w:rFonts w:eastAsia="Times New Roman"/>
                <w:w w:val="71"/>
              </w:rPr>
              <w:t>,</w:t>
            </w:r>
          </w:p>
        </w:tc>
      </w:tr>
      <w:tr w:rsidR="006E26CF">
        <w:trPr>
          <w:trHeight w:val="180"/>
        </w:trPr>
        <w:tc>
          <w:tcPr>
            <w:tcW w:w="360" w:type="dxa"/>
            <w:vAlign w:val="bottom"/>
          </w:tcPr>
          <w:p w:rsidR="006E26CF" w:rsidRDefault="006E26CF">
            <w:pPr>
              <w:rPr>
                <w:sz w:val="15"/>
                <w:szCs w:val="15"/>
              </w:rPr>
            </w:pPr>
          </w:p>
        </w:tc>
        <w:tc>
          <w:tcPr>
            <w:tcW w:w="1580" w:type="dxa"/>
            <w:vAlign w:val="bottom"/>
          </w:tcPr>
          <w:p w:rsidR="006E26CF" w:rsidRDefault="006E26CF">
            <w:pPr>
              <w:rPr>
                <w:sz w:val="15"/>
                <w:szCs w:val="15"/>
              </w:rPr>
            </w:pPr>
          </w:p>
        </w:tc>
        <w:tc>
          <w:tcPr>
            <w:tcW w:w="4400" w:type="dxa"/>
            <w:vAlign w:val="bottom"/>
          </w:tcPr>
          <w:p w:rsidR="006E26CF" w:rsidRDefault="006E26CF">
            <w:pPr>
              <w:rPr>
                <w:sz w:val="15"/>
                <w:szCs w:val="15"/>
              </w:rPr>
            </w:pPr>
          </w:p>
        </w:tc>
        <w:tc>
          <w:tcPr>
            <w:tcW w:w="3340" w:type="dxa"/>
            <w:gridSpan w:val="3"/>
            <w:vAlign w:val="bottom"/>
          </w:tcPr>
          <w:p w:rsidR="006E26CF" w:rsidRDefault="00FA373A">
            <w:pPr>
              <w:spacing w:line="180" w:lineRule="exact"/>
              <w:jc w:val="right"/>
              <w:rPr>
                <w:sz w:val="20"/>
                <w:szCs w:val="20"/>
              </w:rPr>
            </w:pPr>
            <w:r>
              <w:rPr>
                <w:rFonts w:eastAsia="Times New Roman"/>
                <w:i/>
                <w:iCs/>
                <w:sz w:val="16"/>
                <w:szCs w:val="16"/>
              </w:rPr>
              <w:t>название объекта</w:t>
            </w:r>
          </w:p>
        </w:tc>
      </w:tr>
      <w:tr w:rsidR="006E26CF">
        <w:trPr>
          <w:trHeight w:val="556"/>
        </w:trPr>
        <w:tc>
          <w:tcPr>
            <w:tcW w:w="1940" w:type="dxa"/>
            <w:gridSpan w:val="2"/>
            <w:vAlign w:val="bottom"/>
          </w:tcPr>
          <w:p w:rsidR="006E26CF" w:rsidRDefault="00FA373A">
            <w:pPr>
              <w:rPr>
                <w:sz w:val="20"/>
                <w:szCs w:val="20"/>
              </w:rPr>
            </w:pPr>
            <w:r>
              <w:rPr>
                <w:rFonts w:eastAsia="Times New Roman"/>
                <w:sz w:val="24"/>
                <w:szCs w:val="24"/>
              </w:rPr>
              <w:t>находящегося</w:t>
            </w:r>
          </w:p>
        </w:tc>
        <w:tc>
          <w:tcPr>
            <w:tcW w:w="4400" w:type="dxa"/>
            <w:vAlign w:val="bottom"/>
          </w:tcPr>
          <w:p w:rsidR="006E26CF" w:rsidRDefault="00FA373A">
            <w:pPr>
              <w:ind w:left="120"/>
              <w:rPr>
                <w:sz w:val="20"/>
                <w:szCs w:val="20"/>
              </w:rPr>
            </w:pPr>
            <w:r>
              <w:rPr>
                <w:rFonts w:eastAsia="Times New Roman"/>
                <w:sz w:val="24"/>
                <w:szCs w:val="24"/>
              </w:rPr>
              <w:t>в   муниципальной   собственности   и</w:t>
            </w:r>
          </w:p>
        </w:tc>
        <w:tc>
          <w:tcPr>
            <w:tcW w:w="3340" w:type="dxa"/>
            <w:gridSpan w:val="3"/>
            <w:vAlign w:val="bottom"/>
          </w:tcPr>
          <w:p w:rsidR="006E26CF" w:rsidRDefault="00FA373A">
            <w:pPr>
              <w:jc w:val="center"/>
              <w:rPr>
                <w:sz w:val="20"/>
                <w:szCs w:val="20"/>
              </w:rPr>
            </w:pPr>
            <w:r>
              <w:rPr>
                <w:rFonts w:eastAsia="Times New Roman"/>
                <w:sz w:val="24"/>
                <w:szCs w:val="24"/>
              </w:rPr>
              <w:t>расположенного   по   адресу:</w:t>
            </w:r>
          </w:p>
        </w:tc>
      </w:tr>
      <w:tr w:rsidR="006E26CF">
        <w:trPr>
          <w:trHeight w:val="531"/>
        </w:trPr>
        <w:tc>
          <w:tcPr>
            <w:tcW w:w="360" w:type="dxa"/>
            <w:vAlign w:val="bottom"/>
          </w:tcPr>
          <w:p w:rsidR="006E26CF" w:rsidRDefault="006E26CF">
            <w:pPr>
              <w:rPr>
                <w:sz w:val="24"/>
                <w:szCs w:val="24"/>
              </w:rPr>
            </w:pPr>
          </w:p>
        </w:tc>
        <w:tc>
          <w:tcPr>
            <w:tcW w:w="1580" w:type="dxa"/>
            <w:tcBorders>
              <w:bottom w:val="single" w:sz="8" w:space="0" w:color="auto"/>
            </w:tcBorders>
            <w:vAlign w:val="bottom"/>
          </w:tcPr>
          <w:p w:rsidR="006E26CF" w:rsidRDefault="006E26CF">
            <w:pPr>
              <w:rPr>
                <w:sz w:val="24"/>
                <w:szCs w:val="24"/>
              </w:rPr>
            </w:pPr>
          </w:p>
        </w:tc>
        <w:tc>
          <w:tcPr>
            <w:tcW w:w="4400" w:type="dxa"/>
            <w:tcBorders>
              <w:bottom w:val="single" w:sz="8" w:space="0" w:color="auto"/>
            </w:tcBorders>
            <w:vAlign w:val="bottom"/>
          </w:tcPr>
          <w:p w:rsidR="006E26CF" w:rsidRDefault="006E26CF">
            <w:pPr>
              <w:rPr>
                <w:sz w:val="24"/>
                <w:szCs w:val="24"/>
              </w:rPr>
            </w:pPr>
          </w:p>
        </w:tc>
        <w:tc>
          <w:tcPr>
            <w:tcW w:w="3240" w:type="dxa"/>
            <w:tcBorders>
              <w:bottom w:val="single" w:sz="8" w:space="0" w:color="auto"/>
            </w:tcBorders>
            <w:vAlign w:val="bottom"/>
          </w:tcPr>
          <w:p w:rsidR="006E26CF" w:rsidRDefault="006E26CF">
            <w:pPr>
              <w:rPr>
                <w:sz w:val="24"/>
                <w:szCs w:val="24"/>
              </w:rPr>
            </w:pPr>
          </w:p>
        </w:tc>
        <w:tc>
          <w:tcPr>
            <w:tcW w:w="100" w:type="dxa"/>
            <w:gridSpan w:val="2"/>
            <w:vAlign w:val="bottom"/>
          </w:tcPr>
          <w:p w:rsidR="006E26CF" w:rsidRDefault="00FA373A">
            <w:pPr>
              <w:jc w:val="right"/>
              <w:rPr>
                <w:sz w:val="20"/>
                <w:szCs w:val="20"/>
              </w:rPr>
            </w:pPr>
            <w:r>
              <w:rPr>
                <w:rFonts w:eastAsia="Times New Roman"/>
                <w:w w:val="71"/>
              </w:rPr>
              <w:t>,</w:t>
            </w:r>
          </w:p>
        </w:tc>
      </w:tr>
      <w:tr w:rsidR="006E26CF">
        <w:trPr>
          <w:trHeight w:val="184"/>
        </w:trPr>
        <w:tc>
          <w:tcPr>
            <w:tcW w:w="360" w:type="dxa"/>
            <w:vAlign w:val="bottom"/>
          </w:tcPr>
          <w:p w:rsidR="006E26CF" w:rsidRDefault="006E26CF">
            <w:pPr>
              <w:rPr>
                <w:sz w:val="16"/>
                <w:szCs w:val="16"/>
              </w:rPr>
            </w:pPr>
          </w:p>
        </w:tc>
        <w:tc>
          <w:tcPr>
            <w:tcW w:w="1580" w:type="dxa"/>
            <w:vAlign w:val="bottom"/>
          </w:tcPr>
          <w:p w:rsidR="006E26CF" w:rsidRDefault="006E26CF">
            <w:pPr>
              <w:rPr>
                <w:sz w:val="16"/>
                <w:szCs w:val="16"/>
              </w:rPr>
            </w:pPr>
          </w:p>
        </w:tc>
        <w:tc>
          <w:tcPr>
            <w:tcW w:w="4400" w:type="dxa"/>
            <w:vAlign w:val="bottom"/>
          </w:tcPr>
          <w:p w:rsidR="006E26CF" w:rsidRDefault="006E26CF">
            <w:pPr>
              <w:rPr>
                <w:sz w:val="16"/>
                <w:szCs w:val="16"/>
              </w:rPr>
            </w:pPr>
          </w:p>
        </w:tc>
        <w:tc>
          <w:tcPr>
            <w:tcW w:w="3340" w:type="dxa"/>
            <w:gridSpan w:val="3"/>
            <w:vAlign w:val="bottom"/>
          </w:tcPr>
          <w:p w:rsidR="006E26CF" w:rsidRDefault="00FA373A">
            <w:pPr>
              <w:jc w:val="right"/>
              <w:rPr>
                <w:sz w:val="20"/>
                <w:szCs w:val="20"/>
              </w:rPr>
            </w:pPr>
            <w:r>
              <w:rPr>
                <w:rFonts w:eastAsia="Times New Roman"/>
                <w:i/>
                <w:iCs/>
                <w:sz w:val="16"/>
                <w:szCs w:val="16"/>
              </w:rPr>
              <w:t xml:space="preserve">указать </w:t>
            </w:r>
            <w:r>
              <w:rPr>
                <w:rFonts w:eastAsia="Times New Roman"/>
                <w:b/>
                <w:bCs/>
                <w:i/>
                <w:iCs/>
                <w:sz w:val="16"/>
                <w:szCs w:val="16"/>
              </w:rPr>
              <w:t>точный</w:t>
            </w:r>
            <w:r>
              <w:rPr>
                <w:rFonts w:eastAsia="Times New Roman"/>
                <w:i/>
                <w:iCs/>
                <w:sz w:val="16"/>
                <w:szCs w:val="16"/>
              </w:rPr>
              <w:t xml:space="preserve"> почтовый адрес объекта</w:t>
            </w:r>
          </w:p>
        </w:tc>
      </w:tr>
      <w:tr w:rsidR="006E26CF">
        <w:trPr>
          <w:trHeight w:val="542"/>
        </w:trPr>
        <w:tc>
          <w:tcPr>
            <w:tcW w:w="1940" w:type="dxa"/>
            <w:gridSpan w:val="2"/>
            <w:vAlign w:val="bottom"/>
          </w:tcPr>
          <w:p w:rsidR="006E26CF" w:rsidRDefault="00FA373A">
            <w:pPr>
              <w:ind w:left="360"/>
              <w:rPr>
                <w:sz w:val="20"/>
                <w:szCs w:val="20"/>
              </w:rPr>
            </w:pPr>
            <w:r>
              <w:rPr>
                <w:rFonts w:eastAsia="Times New Roman"/>
                <w:sz w:val="24"/>
                <w:szCs w:val="24"/>
              </w:rPr>
              <w:t>для   сдачи   в</w:t>
            </w:r>
          </w:p>
        </w:tc>
        <w:tc>
          <w:tcPr>
            <w:tcW w:w="4400" w:type="dxa"/>
            <w:vAlign w:val="bottom"/>
          </w:tcPr>
          <w:p w:rsidR="006E26CF" w:rsidRDefault="00FA373A">
            <w:pPr>
              <w:ind w:left="180"/>
              <w:rPr>
                <w:sz w:val="20"/>
                <w:szCs w:val="20"/>
              </w:rPr>
            </w:pPr>
            <w:r>
              <w:rPr>
                <w:rFonts w:eastAsia="Times New Roman"/>
                <w:sz w:val="24"/>
                <w:szCs w:val="24"/>
              </w:rPr>
              <w:t>аренду.</w:t>
            </w:r>
          </w:p>
        </w:tc>
        <w:tc>
          <w:tcPr>
            <w:tcW w:w="3240" w:type="dxa"/>
            <w:vAlign w:val="bottom"/>
          </w:tcPr>
          <w:p w:rsidR="006E26CF" w:rsidRDefault="006E26CF">
            <w:pPr>
              <w:rPr>
                <w:sz w:val="24"/>
                <w:szCs w:val="24"/>
              </w:rPr>
            </w:pPr>
          </w:p>
        </w:tc>
        <w:tc>
          <w:tcPr>
            <w:tcW w:w="40" w:type="dxa"/>
            <w:vAlign w:val="bottom"/>
          </w:tcPr>
          <w:p w:rsidR="006E26CF" w:rsidRDefault="006E26CF">
            <w:pPr>
              <w:rPr>
                <w:sz w:val="24"/>
                <w:szCs w:val="24"/>
              </w:rPr>
            </w:pPr>
          </w:p>
        </w:tc>
        <w:tc>
          <w:tcPr>
            <w:tcW w:w="60" w:type="dxa"/>
            <w:vAlign w:val="bottom"/>
          </w:tcPr>
          <w:p w:rsidR="006E26CF" w:rsidRDefault="006E26CF">
            <w:pPr>
              <w:rPr>
                <w:sz w:val="24"/>
                <w:szCs w:val="24"/>
              </w:rPr>
            </w:pPr>
          </w:p>
        </w:tc>
      </w:tr>
    </w:tbl>
    <w:p w:rsidR="006E26CF" w:rsidRDefault="006E26CF">
      <w:pPr>
        <w:spacing w:line="200" w:lineRule="exact"/>
        <w:rPr>
          <w:sz w:val="20"/>
          <w:szCs w:val="20"/>
        </w:rPr>
      </w:pPr>
    </w:p>
    <w:p w:rsidR="006E26CF" w:rsidRDefault="006E26CF">
      <w:pPr>
        <w:spacing w:line="200" w:lineRule="exact"/>
        <w:rPr>
          <w:sz w:val="20"/>
          <w:szCs w:val="20"/>
        </w:rPr>
      </w:pPr>
    </w:p>
    <w:p w:rsidR="006E26CF" w:rsidRDefault="006E26CF">
      <w:pPr>
        <w:spacing w:line="200" w:lineRule="exact"/>
        <w:rPr>
          <w:sz w:val="20"/>
          <w:szCs w:val="20"/>
        </w:rPr>
      </w:pPr>
    </w:p>
    <w:p w:rsidR="006E26CF" w:rsidRDefault="006E26CF">
      <w:pPr>
        <w:spacing w:line="200" w:lineRule="exact"/>
        <w:rPr>
          <w:sz w:val="20"/>
          <w:szCs w:val="20"/>
        </w:rPr>
      </w:pPr>
    </w:p>
    <w:p w:rsidR="006E26CF" w:rsidRDefault="006E26CF">
      <w:pPr>
        <w:spacing w:line="258" w:lineRule="exact"/>
        <w:rPr>
          <w:sz w:val="20"/>
          <w:szCs w:val="20"/>
        </w:rPr>
      </w:pPr>
    </w:p>
    <w:p w:rsidR="006E26CF" w:rsidRDefault="00FA373A">
      <w:pPr>
        <w:ind w:left="480"/>
        <w:rPr>
          <w:sz w:val="20"/>
          <w:szCs w:val="20"/>
        </w:rPr>
      </w:pPr>
      <w:r>
        <w:rPr>
          <w:rFonts w:eastAsia="Times New Roman"/>
          <w:sz w:val="24"/>
          <w:szCs w:val="24"/>
        </w:rPr>
        <w:t>Приложение:</w:t>
      </w:r>
    </w:p>
    <w:p w:rsidR="006E26CF" w:rsidRDefault="006E26CF">
      <w:pPr>
        <w:spacing w:line="2" w:lineRule="exact"/>
        <w:rPr>
          <w:sz w:val="20"/>
          <w:szCs w:val="20"/>
        </w:rPr>
      </w:pPr>
    </w:p>
    <w:p w:rsidR="006E26CF" w:rsidRDefault="00FA373A">
      <w:pPr>
        <w:numPr>
          <w:ilvl w:val="0"/>
          <w:numId w:val="24"/>
        </w:numPr>
        <w:tabs>
          <w:tab w:val="left" w:pos="780"/>
        </w:tabs>
        <w:ind w:left="780" w:hanging="344"/>
        <w:rPr>
          <w:rFonts w:eastAsia="Times New Roman"/>
          <w:sz w:val="24"/>
          <w:szCs w:val="24"/>
        </w:rPr>
      </w:pPr>
      <w:r>
        <w:rPr>
          <w:rFonts w:eastAsia="Times New Roman"/>
          <w:sz w:val="24"/>
          <w:szCs w:val="24"/>
        </w:rPr>
        <w:t>Копия паспорта гражданина Российской Федерации.</w:t>
      </w:r>
    </w:p>
    <w:p w:rsidR="006E26CF" w:rsidRDefault="006E26CF">
      <w:pPr>
        <w:spacing w:line="7" w:lineRule="exact"/>
        <w:rPr>
          <w:rFonts w:eastAsia="Times New Roman"/>
          <w:sz w:val="24"/>
          <w:szCs w:val="24"/>
        </w:rPr>
      </w:pPr>
    </w:p>
    <w:p w:rsidR="006E26CF" w:rsidRDefault="00FA373A">
      <w:pPr>
        <w:numPr>
          <w:ilvl w:val="0"/>
          <w:numId w:val="24"/>
        </w:numPr>
        <w:tabs>
          <w:tab w:val="left" w:pos="780"/>
        </w:tabs>
        <w:ind w:left="780" w:hanging="344"/>
        <w:rPr>
          <w:rFonts w:eastAsia="Times New Roman"/>
          <w:sz w:val="24"/>
          <w:szCs w:val="24"/>
        </w:rPr>
      </w:pPr>
      <w:r>
        <w:rPr>
          <w:rFonts w:eastAsia="Times New Roman"/>
          <w:sz w:val="24"/>
          <w:szCs w:val="24"/>
        </w:rPr>
        <w:t>Копия доверенности, заверенная в установленном законом порядке.</w:t>
      </w:r>
    </w:p>
    <w:p w:rsidR="006E26CF" w:rsidRDefault="006E26CF">
      <w:pPr>
        <w:spacing w:line="200" w:lineRule="exact"/>
        <w:rPr>
          <w:sz w:val="20"/>
          <w:szCs w:val="20"/>
        </w:rPr>
      </w:pPr>
    </w:p>
    <w:p w:rsidR="006E26CF" w:rsidRDefault="006E26CF">
      <w:pPr>
        <w:spacing w:line="200" w:lineRule="exact"/>
        <w:rPr>
          <w:sz w:val="20"/>
          <w:szCs w:val="20"/>
        </w:rPr>
      </w:pPr>
    </w:p>
    <w:p w:rsidR="006E26CF" w:rsidRDefault="006E26CF">
      <w:pPr>
        <w:spacing w:line="200" w:lineRule="exact"/>
        <w:rPr>
          <w:sz w:val="20"/>
          <w:szCs w:val="20"/>
        </w:rPr>
      </w:pPr>
    </w:p>
    <w:p w:rsidR="006E26CF" w:rsidRDefault="006E26CF">
      <w:pPr>
        <w:spacing w:line="200" w:lineRule="exact"/>
        <w:rPr>
          <w:sz w:val="20"/>
          <w:szCs w:val="20"/>
        </w:rPr>
      </w:pPr>
    </w:p>
    <w:p w:rsidR="006E26CF" w:rsidRDefault="006E26CF">
      <w:pPr>
        <w:spacing w:line="283" w:lineRule="exact"/>
        <w:rPr>
          <w:sz w:val="20"/>
          <w:szCs w:val="20"/>
        </w:rPr>
      </w:pPr>
    </w:p>
    <w:p w:rsidR="006E26CF" w:rsidRDefault="00FA373A">
      <w:pPr>
        <w:tabs>
          <w:tab w:val="left" w:pos="520"/>
          <w:tab w:val="left" w:pos="2320"/>
          <w:tab w:val="left" w:pos="2980"/>
          <w:tab w:val="left" w:pos="7280"/>
          <w:tab w:val="left" w:pos="9580"/>
        </w:tabs>
        <w:ind w:left="80"/>
        <w:rPr>
          <w:sz w:val="20"/>
          <w:szCs w:val="20"/>
        </w:rPr>
      </w:pPr>
      <w:r>
        <w:rPr>
          <w:rFonts w:eastAsia="Times New Roman"/>
          <w:sz w:val="24"/>
          <w:szCs w:val="24"/>
        </w:rPr>
        <w:t>«</w:t>
      </w:r>
      <w:r>
        <w:rPr>
          <w:sz w:val="20"/>
          <w:szCs w:val="20"/>
        </w:rPr>
        <w:tab/>
      </w:r>
      <w:r>
        <w:rPr>
          <w:rFonts w:eastAsia="Times New Roman"/>
          <w:sz w:val="24"/>
          <w:szCs w:val="24"/>
        </w:rPr>
        <w:t>»</w:t>
      </w:r>
      <w:r>
        <w:rPr>
          <w:sz w:val="20"/>
          <w:szCs w:val="20"/>
        </w:rPr>
        <w:tab/>
      </w:r>
      <w:r>
        <w:rPr>
          <w:rFonts w:eastAsia="Times New Roman"/>
          <w:sz w:val="24"/>
          <w:szCs w:val="24"/>
        </w:rPr>
        <w:t>20</w:t>
      </w:r>
      <w:r>
        <w:rPr>
          <w:sz w:val="20"/>
          <w:szCs w:val="20"/>
        </w:rPr>
        <w:tab/>
      </w:r>
      <w:r>
        <w:rPr>
          <w:rFonts w:eastAsia="Times New Roman"/>
          <w:sz w:val="24"/>
          <w:szCs w:val="24"/>
        </w:rPr>
        <w:t>год</w:t>
      </w:r>
      <w:r>
        <w:rPr>
          <w:sz w:val="20"/>
          <w:szCs w:val="20"/>
        </w:rPr>
        <w:tab/>
      </w:r>
      <w:r>
        <w:rPr>
          <w:rFonts w:eastAsia="Times New Roman"/>
          <w:sz w:val="24"/>
          <w:szCs w:val="24"/>
        </w:rPr>
        <w:t>(</w:t>
      </w:r>
      <w:r>
        <w:rPr>
          <w:sz w:val="20"/>
          <w:szCs w:val="20"/>
        </w:rPr>
        <w:tab/>
      </w:r>
      <w:r>
        <w:rPr>
          <w:rFonts w:eastAsia="Times New Roman"/>
          <w:sz w:val="24"/>
          <w:szCs w:val="24"/>
        </w:rPr>
        <w:t>)</w:t>
      </w:r>
    </w:p>
    <w:p w:rsidR="006E26CF" w:rsidRDefault="000602D3">
      <w:pPr>
        <w:spacing w:line="20" w:lineRule="exact"/>
        <w:rPr>
          <w:sz w:val="20"/>
          <w:szCs w:val="20"/>
        </w:rPr>
      </w:pPr>
      <w:r>
        <w:rPr>
          <w:sz w:val="20"/>
          <w:szCs w:val="20"/>
        </w:rPr>
        <w:pict>
          <v:line id="Shape 1" o:spid="_x0000_s1026" style="position:absolute;z-index:251656192;visibility:visible;mso-wrap-distance-left:0;mso-wrap-distance-right:0" from="9.3pt,.3pt" to="27.1pt,.3pt" o:allowincell="f" strokeweight=".6pt"/>
        </w:pict>
      </w:r>
      <w:r>
        <w:rPr>
          <w:sz w:val="20"/>
          <w:szCs w:val="20"/>
        </w:rPr>
        <w:pict>
          <v:line id="Shape 2" o:spid="_x0000_s1027" style="position:absolute;z-index:251657216;visibility:visible;mso-wrap-distance-left:0;mso-wrap-distance-right:0" from="32.6pt,.3pt" to="117.1pt,.3pt" o:allowincell="f" strokeweight=".6pt"/>
        </w:pict>
      </w:r>
      <w:r>
        <w:rPr>
          <w:sz w:val="20"/>
          <w:szCs w:val="20"/>
        </w:rPr>
        <w:pict>
          <v:line id="Shape 3" o:spid="_x0000_s1028" style="position:absolute;z-index:251658240;visibility:visible;mso-wrap-distance-left:0;mso-wrap-distance-right:0" from="129.1pt,.3pt" to="150.1pt,.3pt" o:allowincell="f" strokeweight=".6pt"/>
        </w:pict>
      </w:r>
    </w:p>
    <w:p w:rsidR="006E26CF" w:rsidRDefault="006E26CF">
      <w:pPr>
        <w:sectPr w:rsidR="006E26CF">
          <w:pgSz w:w="11900" w:h="16841"/>
          <w:pgMar w:top="913" w:right="819" w:bottom="1440" w:left="1340" w:header="0" w:footer="0" w:gutter="0"/>
          <w:cols w:space="720" w:equalWidth="0">
            <w:col w:w="9740"/>
          </w:cols>
        </w:sectPr>
      </w:pPr>
    </w:p>
    <w:tbl>
      <w:tblPr>
        <w:tblW w:w="0" w:type="auto"/>
        <w:tblInd w:w="4320" w:type="dxa"/>
        <w:tblLayout w:type="fixed"/>
        <w:tblCellMar>
          <w:left w:w="0" w:type="dxa"/>
          <w:right w:w="0" w:type="dxa"/>
        </w:tblCellMar>
        <w:tblLook w:val="04A0"/>
      </w:tblPr>
      <w:tblGrid>
        <w:gridCol w:w="2980"/>
        <w:gridCol w:w="80"/>
        <w:gridCol w:w="2220"/>
      </w:tblGrid>
      <w:tr w:rsidR="006E26CF">
        <w:trPr>
          <w:trHeight w:val="180"/>
        </w:trPr>
        <w:tc>
          <w:tcPr>
            <w:tcW w:w="2980" w:type="dxa"/>
            <w:tcBorders>
              <w:top w:val="single" w:sz="8" w:space="0" w:color="auto"/>
            </w:tcBorders>
            <w:vAlign w:val="bottom"/>
          </w:tcPr>
          <w:p w:rsidR="006E26CF" w:rsidRDefault="00FA373A">
            <w:pPr>
              <w:spacing w:line="180" w:lineRule="exact"/>
              <w:ind w:left="1320"/>
              <w:rPr>
                <w:sz w:val="20"/>
                <w:szCs w:val="20"/>
              </w:rPr>
            </w:pPr>
            <w:r>
              <w:rPr>
                <w:rFonts w:eastAsia="Times New Roman"/>
                <w:i/>
                <w:iCs/>
                <w:sz w:val="16"/>
                <w:szCs w:val="16"/>
              </w:rPr>
              <w:lastRenderedPageBreak/>
              <w:t>Подпись</w:t>
            </w:r>
          </w:p>
        </w:tc>
        <w:tc>
          <w:tcPr>
            <w:tcW w:w="80" w:type="dxa"/>
            <w:vAlign w:val="bottom"/>
          </w:tcPr>
          <w:p w:rsidR="006E26CF" w:rsidRDefault="006E26CF">
            <w:pPr>
              <w:rPr>
                <w:sz w:val="15"/>
                <w:szCs w:val="15"/>
              </w:rPr>
            </w:pPr>
          </w:p>
        </w:tc>
        <w:tc>
          <w:tcPr>
            <w:tcW w:w="2220" w:type="dxa"/>
            <w:tcBorders>
              <w:top w:val="single" w:sz="8" w:space="0" w:color="auto"/>
            </w:tcBorders>
            <w:vAlign w:val="bottom"/>
          </w:tcPr>
          <w:p w:rsidR="006E26CF" w:rsidRDefault="00FA373A">
            <w:pPr>
              <w:spacing w:line="180" w:lineRule="exact"/>
              <w:ind w:left="420"/>
              <w:rPr>
                <w:sz w:val="20"/>
                <w:szCs w:val="20"/>
              </w:rPr>
            </w:pPr>
            <w:r>
              <w:rPr>
                <w:rFonts w:eastAsia="Times New Roman"/>
                <w:i/>
                <w:iCs/>
                <w:sz w:val="16"/>
                <w:szCs w:val="16"/>
              </w:rPr>
              <w:t>расшифровка подписи-</w:t>
            </w:r>
          </w:p>
        </w:tc>
      </w:tr>
      <w:tr w:rsidR="006E26CF">
        <w:trPr>
          <w:trHeight w:val="187"/>
        </w:trPr>
        <w:tc>
          <w:tcPr>
            <w:tcW w:w="2980" w:type="dxa"/>
            <w:vAlign w:val="bottom"/>
          </w:tcPr>
          <w:p w:rsidR="006E26CF" w:rsidRDefault="006E26CF">
            <w:pPr>
              <w:rPr>
                <w:sz w:val="16"/>
                <w:szCs w:val="16"/>
              </w:rPr>
            </w:pPr>
          </w:p>
        </w:tc>
        <w:tc>
          <w:tcPr>
            <w:tcW w:w="80" w:type="dxa"/>
            <w:vAlign w:val="bottom"/>
          </w:tcPr>
          <w:p w:rsidR="006E26CF" w:rsidRDefault="006E26CF">
            <w:pPr>
              <w:rPr>
                <w:sz w:val="16"/>
                <w:szCs w:val="16"/>
              </w:rPr>
            </w:pPr>
          </w:p>
        </w:tc>
        <w:tc>
          <w:tcPr>
            <w:tcW w:w="2220" w:type="dxa"/>
            <w:vAlign w:val="bottom"/>
          </w:tcPr>
          <w:p w:rsidR="006E26CF" w:rsidRDefault="00FA373A">
            <w:pPr>
              <w:ind w:left="480"/>
              <w:rPr>
                <w:sz w:val="20"/>
                <w:szCs w:val="20"/>
              </w:rPr>
            </w:pPr>
            <w:r>
              <w:rPr>
                <w:rFonts w:eastAsia="Times New Roman"/>
                <w:i/>
                <w:iCs/>
                <w:sz w:val="16"/>
                <w:szCs w:val="16"/>
              </w:rPr>
              <w:t>фамилия и инициалы</w:t>
            </w:r>
          </w:p>
        </w:tc>
      </w:tr>
    </w:tbl>
    <w:p w:rsidR="006E26CF" w:rsidRDefault="006E26CF">
      <w:pPr>
        <w:sectPr w:rsidR="006E26CF">
          <w:type w:val="continuous"/>
          <w:pgSz w:w="11900" w:h="16841"/>
          <w:pgMar w:top="913" w:right="819" w:bottom="1440" w:left="1340" w:header="0" w:footer="0" w:gutter="0"/>
          <w:cols w:space="720" w:equalWidth="0">
            <w:col w:w="9740"/>
          </w:cols>
        </w:sectPr>
      </w:pPr>
    </w:p>
    <w:p w:rsidR="006E26CF" w:rsidRDefault="00FA373A">
      <w:pPr>
        <w:ind w:right="60"/>
        <w:jc w:val="right"/>
        <w:rPr>
          <w:sz w:val="20"/>
          <w:szCs w:val="20"/>
        </w:rPr>
      </w:pPr>
      <w:r>
        <w:rPr>
          <w:rFonts w:ascii="Calibri" w:eastAsia="Calibri" w:hAnsi="Calibri" w:cs="Calibri"/>
          <w:sz w:val="18"/>
          <w:szCs w:val="18"/>
        </w:rPr>
        <w:lastRenderedPageBreak/>
        <w:t>Приложение 2</w:t>
      </w:r>
    </w:p>
    <w:p w:rsidR="006E26CF" w:rsidRDefault="00FA373A">
      <w:pPr>
        <w:spacing w:line="238" w:lineRule="auto"/>
        <w:ind w:right="60"/>
        <w:jc w:val="right"/>
        <w:rPr>
          <w:sz w:val="20"/>
          <w:szCs w:val="20"/>
        </w:rPr>
      </w:pPr>
      <w:r>
        <w:rPr>
          <w:rFonts w:ascii="Calibri" w:eastAsia="Calibri" w:hAnsi="Calibri" w:cs="Calibri"/>
          <w:sz w:val="18"/>
          <w:szCs w:val="18"/>
        </w:rPr>
        <w:t>к административному регламенту</w:t>
      </w:r>
    </w:p>
    <w:p w:rsidR="006E26CF" w:rsidRDefault="00FA373A">
      <w:pPr>
        <w:ind w:right="60"/>
        <w:jc w:val="right"/>
        <w:rPr>
          <w:sz w:val="20"/>
          <w:szCs w:val="20"/>
        </w:rPr>
      </w:pPr>
      <w:r>
        <w:rPr>
          <w:rFonts w:ascii="Calibri" w:eastAsia="Calibri" w:hAnsi="Calibri" w:cs="Calibri"/>
          <w:sz w:val="18"/>
          <w:szCs w:val="18"/>
        </w:rPr>
        <w:t>(форма заявления от юридических лиц</w:t>
      </w:r>
      <w:r>
        <w:rPr>
          <w:rFonts w:ascii="Calibri" w:eastAsia="Calibri" w:hAnsi="Calibri" w:cs="Calibri"/>
        </w:rPr>
        <w:t>)</w:t>
      </w:r>
    </w:p>
    <w:p w:rsidR="006E26CF" w:rsidRDefault="006E26CF">
      <w:pPr>
        <w:spacing w:line="271" w:lineRule="exact"/>
        <w:rPr>
          <w:sz w:val="20"/>
          <w:szCs w:val="20"/>
        </w:rPr>
      </w:pPr>
    </w:p>
    <w:p w:rsidR="006E26CF" w:rsidRDefault="00FA373A">
      <w:pPr>
        <w:ind w:left="6000"/>
        <w:rPr>
          <w:sz w:val="20"/>
          <w:szCs w:val="20"/>
        </w:rPr>
      </w:pPr>
      <w:r>
        <w:rPr>
          <w:rFonts w:eastAsia="Times New Roman"/>
          <w:sz w:val="24"/>
          <w:szCs w:val="24"/>
        </w:rPr>
        <w:t>В Администрацию</w:t>
      </w:r>
    </w:p>
    <w:p w:rsidR="006E26CF" w:rsidRDefault="006E26CF">
      <w:pPr>
        <w:spacing w:line="2" w:lineRule="exact"/>
        <w:rPr>
          <w:sz w:val="20"/>
          <w:szCs w:val="20"/>
        </w:rPr>
      </w:pPr>
    </w:p>
    <w:p w:rsidR="006E26CF" w:rsidRDefault="00FA373A">
      <w:pPr>
        <w:ind w:left="6000"/>
        <w:rPr>
          <w:sz w:val="20"/>
          <w:szCs w:val="20"/>
        </w:rPr>
      </w:pPr>
      <w:r>
        <w:rPr>
          <w:rFonts w:eastAsia="Times New Roman"/>
          <w:sz w:val="24"/>
          <w:szCs w:val="24"/>
        </w:rPr>
        <w:t>Оглухинского сельского</w:t>
      </w:r>
    </w:p>
    <w:p w:rsidR="006E26CF" w:rsidRDefault="006E26CF">
      <w:pPr>
        <w:spacing w:line="2" w:lineRule="exact"/>
        <w:rPr>
          <w:sz w:val="20"/>
          <w:szCs w:val="20"/>
        </w:rPr>
      </w:pPr>
    </w:p>
    <w:p w:rsidR="006E26CF" w:rsidRDefault="00FA373A">
      <w:pPr>
        <w:ind w:left="6000"/>
        <w:rPr>
          <w:sz w:val="20"/>
          <w:szCs w:val="20"/>
        </w:rPr>
      </w:pPr>
      <w:r>
        <w:rPr>
          <w:rFonts w:eastAsia="Times New Roman"/>
          <w:sz w:val="24"/>
          <w:szCs w:val="24"/>
        </w:rPr>
        <w:t>поселения</w:t>
      </w:r>
    </w:p>
    <w:p w:rsidR="006E26CF" w:rsidRDefault="006E26CF">
      <w:pPr>
        <w:spacing w:line="2" w:lineRule="exact"/>
        <w:rPr>
          <w:sz w:val="20"/>
          <w:szCs w:val="20"/>
        </w:rPr>
      </w:pPr>
    </w:p>
    <w:p w:rsidR="006E26CF" w:rsidRDefault="00FA373A">
      <w:pPr>
        <w:ind w:left="5040"/>
        <w:rPr>
          <w:sz w:val="20"/>
          <w:szCs w:val="20"/>
        </w:rPr>
      </w:pPr>
      <w:r>
        <w:rPr>
          <w:rFonts w:eastAsia="Times New Roman"/>
          <w:sz w:val="24"/>
          <w:szCs w:val="24"/>
        </w:rPr>
        <w:t xml:space="preserve">от  </w:t>
      </w:r>
      <w:r>
        <w:rPr>
          <w:rFonts w:eastAsia="Times New Roman"/>
          <w:sz w:val="24"/>
          <w:szCs w:val="24"/>
          <w:u w:val="single"/>
        </w:rPr>
        <w:t>----------------------------------------------------</w:t>
      </w:r>
    </w:p>
    <w:p w:rsidR="006E26CF" w:rsidRDefault="006E26CF">
      <w:pPr>
        <w:spacing w:line="14" w:lineRule="exact"/>
        <w:rPr>
          <w:sz w:val="20"/>
          <w:szCs w:val="20"/>
        </w:rPr>
      </w:pPr>
    </w:p>
    <w:p w:rsidR="006E26CF" w:rsidRDefault="00FA373A">
      <w:pPr>
        <w:ind w:left="6780"/>
        <w:rPr>
          <w:sz w:val="20"/>
          <w:szCs w:val="20"/>
        </w:rPr>
      </w:pPr>
      <w:r>
        <w:rPr>
          <w:rFonts w:eastAsia="Times New Roman"/>
          <w:i/>
          <w:iCs/>
          <w:sz w:val="16"/>
          <w:szCs w:val="16"/>
        </w:rPr>
        <w:t>полное наименование юридического лица</w:t>
      </w:r>
    </w:p>
    <w:p w:rsidR="006E26CF" w:rsidRDefault="000602D3">
      <w:pPr>
        <w:spacing w:line="20" w:lineRule="exact"/>
        <w:rPr>
          <w:sz w:val="20"/>
          <w:szCs w:val="20"/>
        </w:rPr>
      </w:pPr>
      <w:r>
        <w:rPr>
          <w:sz w:val="20"/>
          <w:szCs w:val="20"/>
        </w:rPr>
        <w:pict>
          <v:line id="Shape 4" o:spid="_x0000_s1029" style="position:absolute;z-index:251659264;visibility:visible;mso-wrap-distance-left:0;mso-wrap-distance-right:0" from="255.6pt,9.1pt" to="480.7pt,9.1pt" o:allowincell="f" strokeweight=".5pt"/>
        </w:pict>
      </w:r>
      <w:r>
        <w:rPr>
          <w:sz w:val="20"/>
          <w:szCs w:val="20"/>
        </w:rPr>
        <w:pict>
          <v:line id="Shape 5" o:spid="_x0000_s1030" style="position:absolute;z-index:251660288;visibility:visible;mso-wrap-distance-left:0;mso-wrap-distance-right:0" from="255.6pt,32.15pt" to="480.7pt,32.15pt" o:allowincell="f" strokeweight=".5pt"/>
        </w:pict>
      </w:r>
    </w:p>
    <w:p w:rsidR="006E26CF" w:rsidRDefault="006E26CF">
      <w:pPr>
        <w:spacing w:line="200" w:lineRule="exact"/>
        <w:rPr>
          <w:sz w:val="20"/>
          <w:szCs w:val="20"/>
        </w:rPr>
      </w:pPr>
    </w:p>
    <w:p w:rsidR="006E26CF" w:rsidRDefault="006E26CF">
      <w:pPr>
        <w:spacing w:line="200" w:lineRule="exact"/>
        <w:rPr>
          <w:sz w:val="20"/>
          <w:szCs w:val="20"/>
        </w:rPr>
      </w:pPr>
    </w:p>
    <w:p w:rsidR="006E26CF" w:rsidRDefault="006E26CF">
      <w:pPr>
        <w:spacing w:line="262" w:lineRule="exact"/>
        <w:rPr>
          <w:sz w:val="20"/>
          <w:szCs w:val="20"/>
        </w:rPr>
      </w:pPr>
    </w:p>
    <w:p w:rsidR="006E26CF" w:rsidRDefault="00FA373A">
      <w:pPr>
        <w:ind w:left="7420"/>
        <w:rPr>
          <w:sz w:val="20"/>
          <w:szCs w:val="20"/>
        </w:rPr>
      </w:pPr>
      <w:r>
        <w:rPr>
          <w:rFonts w:eastAsia="Times New Roman"/>
          <w:i/>
          <w:iCs/>
          <w:sz w:val="16"/>
          <w:szCs w:val="16"/>
        </w:rPr>
        <w:t>юридический (почтовый) адрес</w:t>
      </w:r>
    </w:p>
    <w:p w:rsidR="006E26CF" w:rsidRDefault="000602D3">
      <w:pPr>
        <w:spacing w:line="20" w:lineRule="exact"/>
        <w:rPr>
          <w:sz w:val="20"/>
          <w:szCs w:val="20"/>
        </w:rPr>
      </w:pPr>
      <w:r>
        <w:rPr>
          <w:sz w:val="20"/>
          <w:szCs w:val="20"/>
        </w:rPr>
        <w:pict>
          <v:line id="Shape 6" o:spid="_x0000_s1031" style="position:absolute;z-index:251661312;visibility:visible;mso-wrap-distance-left:0;mso-wrap-distance-right:0" from="255.6pt,9.45pt" to="480.7pt,9.45pt" o:allowincell="f" strokeweight=".5pt"/>
        </w:pict>
      </w:r>
    </w:p>
    <w:p w:rsidR="006E26CF" w:rsidRDefault="006E26CF">
      <w:pPr>
        <w:spacing w:line="209" w:lineRule="exact"/>
        <w:rPr>
          <w:sz w:val="20"/>
          <w:szCs w:val="20"/>
        </w:rPr>
      </w:pPr>
    </w:p>
    <w:p w:rsidR="006E26CF" w:rsidRDefault="00FA373A">
      <w:pPr>
        <w:ind w:left="8440"/>
        <w:rPr>
          <w:sz w:val="20"/>
          <w:szCs w:val="20"/>
        </w:rPr>
      </w:pPr>
      <w:r>
        <w:rPr>
          <w:rFonts w:eastAsia="Times New Roman"/>
          <w:i/>
          <w:iCs/>
          <w:sz w:val="16"/>
          <w:szCs w:val="16"/>
        </w:rPr>
        <w:t>номер телефона</w:t>
      </w:r>
    </w:p>
    <w:p w:rsidR="006E26CF" w:rsidRDefault="000602D3">
      <w:pPr>
        <w:spacing w:line="20" w:lineRule="exact"/>
        <w:rPr>
          <w:sz w:val="20"/>
          <w:szCs w:val="20"/>
        </w:rPr>
      </w:pPr>
      <w:r>
        <w:rPr>
          <w:sz w:val="20"/>
          <w:szCs w:val="20"/>
        </w:rPr>
        <w:pict>
          <v:line id="Shape 7" o:spid="_x0000_s1032" style="position:absolute;z-index:251662336;visibility:visible;mso-wrap-distance-left:0;mso-wrap-distance-right:0" from="255.8pt,9.4pt" to="480.7pt,9.4pt" o:allowincell="f" strokeweight=".5pt"/>
        </w:pict>
      </w:r>
    </w:p>
    <w:p w:rsidR="006E26CF" w:rsidRDefault="006E26CF">
      <w:pPr>
        <w:spacing w:line="211" w:lineRule="exact"/>
        <w:rPr>
          <w:sz w:val="20"/>
          <w:szCs w:val="20"/>
        </w:rPr>
      </w:pPr>
    </w:p>
    <w:p w:rsidR="006E26CF" w:rsidRDefault="00FA373A">
      <w:pPr>
        <w:ind w:left="8320"/>
        <w:rPr>
          <w:sz w:val="20"/>
          <w:szCs w:val="20"/>
        </w:rPr>
      </w:pPr>
      <w:r>
        <w:rPr>
          <w:rFonts w:eastAsia="Times New Roman"/>
          <w:i/>
          <w:iCs/>
          <w:sz w:val="16"/>
          <w:szCs w:val="16"/>
        </w:rPr>
        <w:t>ОГРН, ИНН, КПП</w:t>
      </w:r>
    </w:p>
    <w:p w:rsidR="006E26CF" w:rsidRDefault="00FA373A">
      <w:pPr>
        <w:spacing w:line="233" w:lineRule="auto"/>
        <w:ind w:left="240"/>
        <w:rPr>
          <w:sz w:val="20"/>
          <w:szCs w:val="20"/>
        </w:rPr>
      </w:pPr>
      <w:r>
        <w:rPr>
          <w:rFonts w:eastAsia="Times New Roman"/>
          <w:sz w:val="24"/>
          <w:szCs w:val="24"/>
        </w:rPr>
        <w:t>в лице</w:t>
      </w:r>
    </w:p>
    <w:p w:rsidR="006E26CF" w:rsidRDefault="000602D3">
      <w:pPr>
        <w:spacing w:line="20" w:lineRule="exact"/>
        <w:rPr>
          <w:sz w:val="20"/>
          <w:szCs w:val="20"/>
        </w:rPr>
      </w:pPr>
      <w:r>
        <w:rPr>
          <w:sz w:val="20"/>
          <w:szCs w:val="20"/>
        </w:rPr>
        <w:pict>
          <v:line id="Shape 8" o:spid="_x0000_s1033" style="position:absolute;z-index:251663360;visibility:visible;mso-wrap-distance-left:0;mso-wrap-distance-right:0" from="44.75pt,-.85pt" to="485.15pt,-.85pt" o:allowincell="f" strokeweight=".21164mm"/>
        </w:pict>
      </w:r>
    </w:p>
    <w:p w:rsidR="006E26CF" w:rsidRDefault="00FA373A">
      <w:pPr>
        <w:ind w:left="8960"/>
        <w:rPr>
          <w:sz w:val="20"/>
          <w:szCs w:val="20"/>
        </w:rPr>
      </w:pPr>
      <w:r>
        <w:rPr>
          <w:rFonts w:eastAsia="Times New Roman"/>
          <w:i/>
          <w:iCs/>
          <w:sz w:val="16"/>
          <w:szCs w:val="16"/>
        </w:rPr>
        <w:t>фамилия</w:t>
      </w:r>
    </w:p>
    <w:p w:rsidR="006E26CF" w:rsidRDefault="006E26CF">
      <w:pPr>
        <w:spacing w:line="2" w:lineRule="exact"/>
        <w:rPr>
          <w:sz w:val="20"/>
          <w:szCs w:val="20"/>
        </w:rPr>
      </w:pPr>
    </w:p>
    <w:p w:rsidR="006E26CF" w:rsidRDefault="00FA373A">
      <w:pPr>
        <w:jc w:val="right"/>
        <w:rPr>
          <w:sz w:val="20"/>
          <w:szCs w:val="20"/>
        </w:rPr>
      </w:pPr>
      <w:r>
        <w:rPr>
          <w:rFonts w:eastAsia="Times New Roman"/>
          <w:b/>
          <w:bCs/>
          <w:sz w:val="20"/>
          <w:szCs w:val="20"/>
        </w:rPr>
        <w:t>_,</w:t>
      </w:r>
    </w:p>
    <w:p w:rsidR="006E26CF" w:rsidRDefault="000602D3">
      <w:pPr>
        <w:spacing w:line="20" w:lineRule="exact"/>
        <w:rPr>
          <w:sz w:val="20"/>
          <w:szCs w:val="20"/>
        </w:rPr>
      </w:pPr>
      <w:r>
        <w:rPr>
          <w:sz w:val="20"/>
          <w:szCs w:val="20"/>
        </w:rPr>
        <w:pict>
          <v:line id="Shape 9" o:spid="_x0000_s1034" style="position:absolute;z-index:251664384;visibility:visible;mso-wrap-distance-left:0;mso-wrap-distance-right:0" from="12pt,-.5pt" to="478.05pt,-.5pt" o:allowincell="f" strokeweight=".33864mm"/>
        </w:pict>
      </w:r>
    </w:p>
    <w:p w:rsidR="006E26CF" w:rsidRDefault="00FA373A">
      <w:pPr>
        <w:ind w:left="8560"/>
        <w:rPr>
          <w:sz w:val="20"/>
          <w:szCs w:val="20"/>
        </w:rPr>
      </w:pPr>
      <w:r>
        <w:rPr>
          <w:rFonts w:eastAsia="Times New Roman"/>
          <w:i/>
          <w:iCs/>
          <w:sz w:val="16"/>
          <w:szCs w:val="16"/>
        </w:rPr>
        <w:t>имя, отчество</w:t>
      </w:r>
    </w:p>
    <w:p w:rsidR="006E26CF" w:rsidRDefault="006E26CF">
      <w:pPr>
        <w:spacing w:line="6" w:lineRule="exact"/>
        <w:rPr>
          <w:sz w:val="20"/>
          <w:szCs w:val="20"/>
        </w:rPr>
      </w:pPr>
    </w:p>
    <w:p w:rsidR="006E26CF" w:rsidRDefault="00FA373A">
      <w:pPr>
        <w:ind w:left="240"/>
        <w:rPr>
          <w:sz w:val="20"/>
          <w:szCs w:val="20"/>
        </w:rPr>
      </w:pPr>
      <w:r>
        <w:rPr>
          <w:rFonts w:eastAsia="Times New Roman"/>
          <w:sz w:val="24"/>
          <w:szCs w:val="24"/>
        </w:rPr>
        <w:t>действующего(ей) по доверенности</w:t>
      </w:r>
    </w:p>
    <w:p w:rsidR="006E26CF" w:rsidRDefault="000602D3">
      <w:pPr>
        <w:spacing w:line="20" w:lineRule="exact"/>
        <w:rPr>
          <w:sz w:val="20"/>
          <w:szCs w:val="20"/>
        </w:rPr>
      </w:pPr>
      <w:r>
        <w:rPr>
          <w:sz w:val="20"/>
          <w:szCs w:val="20"/>
        </w:rPr>
        <w:pict>
          <v:line id="Shape 10" o:spid="_x0000_s1035" style="position:absolute;z-index:251665408;visibility:visible;mso-wrap-distance-left:0;mso-wrap-distance-right:0" from="250.55pt,18.3pt" to="480.7pt,18.3pt" o:allowincell="f" strokeweight=".5pt"/>
        </w:pict>
      </w:r>
      <w:r>
        <w:rPr>
          <w:sz w:val="20"/>
          <w:szCs w:val="20"/>
        </w:rPr>
        <w:pict>
          <v:line id="Shape 11" o:spid="_x0000_s1036" style="position:absolute;z-index:251666432;visibility:visible;mso-wrap-distance-left:0;mso-wrap-distance-right:0" from="196.95pt,-.85pt" to="485.15pt,-.85pt" o:allowincell="f" strokeweight=".6pt"/>
        </w:pict>
      </w:r>
    </w:p>
    <w:p w:rsidR="006E26CF" w:rsidRDefault="006E26CF">
      <w:pPr>
        <w:spacing w:line="200" w:lineRule="exact"/>
        <w:rPr>
          <w:sz w:val="20"/>
          <w:szCs w:val="20"/>
        </w:rPr>
      </w:pPr>
    </w:p>
    <w:p w:rsidR="006E26CF" w:rsidRDefault="006E26CF">
      <w:pPr>
        <w:spacing w:line="200" w:lineRule="exact"/>
        <w:rPr>
          <w:sz w:val="20"/>
          <w:szCs w:val="20"/>
        </w:rPr>
      </w:pPr>
    </w:p>
    <w:p w:rsidR="006E26CF" w:rsidRDefault="006E26CF">
      <w:pPr>
        <w:spacing w:line="200" w:lineRule="exact"/>
        <w:rPr>
          <w:sz w:val="20"/>
          <w:szCs w:val="20"/>
        </w:rPr>
      </w:pPr>
    </w:p>
    <w:p w:rsidR="006E26CF" w:rsidRDefault="006E26CF">
      <w:pPr>
        <w:spacing w:line="359" w:lineRule="exact"/>
        <w:rPr>
          <w:sz w:val="20"/>
          <w:szCs w:val="20"/>
        </w:rPr>
      </w:pPr>
    </w:p>
    <w:p w:rsidR="006E26CF" w:rsidRDefault="00FA373A">
      <w:pPr>
        <w:ind w:right="100"/>
        <w:jc w:val="center"/>
        <w:rPr>
          <w:sz w:val="20"/>
          <w:szCs w:val="20"/>
        </w:rPr>
      </w:pPr>
      <w:r>
        <w:rPr>
          <w:rFonts w:eastAsia="Times New Roman"/>
          <w:b/>
          <w:bCs/>
          <w:sz w:val="28"/>
          <w:szCs w:val="28"/>
        </w:rPr>
        <w:t>Заявление</w:t>
      </w:r>
    </w:p>
    <w:p w:rsidR="006E26CF" w:rsidRDefault="006E26CF">
      <w:pPr>
        <w:spacing w:line="17" w:lineRule="exact"/>
        <w:rPr>
          <w:sz w:val="20"/>
          <w:szCs w:val="20"/>
        </w:rPr>
      </w:pPr>
    </w:p>
    <w:p w:rsidR="006E26CF" w:rsidRDefault="00FA373A">
      <w:pPr>
        <w:numPr>
          <w:ilvl w:val="0"/>
          <w:numId w:val="25"/>
        </w:numPr>
        <w:tabs>
          <w:tab w:val="left" w:pos="1892"/>
        </w:tabs>
        <w:spacing w:line="251" w:lineRule="auto"/>
        <w:ind w:left="1380" w:right="1480" w:firstLine="329"/>
        <w:rPr>
          <w:rFonts w:eastAsia="Times New Roman"/>
          <w:b/>
          <w:bCs/>
          <w:sz w:val="23"/>
          <w:szCs w:val="23"/>
        </w:rPr>
      </w:pPr>
      <w:r>
        <w:rPr>
          <w:rFonts w:eastAsia="Times New Roman"/>
          <w:b/>
          <w:bCs/>
          <w:sz w:val="23"/>
          <w:szCs w:val="23"/>
        </w:rPr>
        <w:t>предоставлении информации об объектах недвижимого имущества, находящихся в муниципальной собственности, для</w:t>
      </w:r>
    </w:p>
    <w:p w:rsidR="006E26CF" w:rsidRDefault="00FA373A">
      <w:pPr>
        <w:spacing w:line="232" w:lineRule="auto"/>
        <w:ind w:right="100"/>
        <w:jc w:val="center"/>
        <w:rPr>
          <w:sz w:val="20"/>
          <w:szCs w:val="20"/>
        </w:rPr>
      </w:pPr>
      <w:r>
        <w:rPr>
          <w:rFonts w:eastAsia="Times New Roman"/>
          <w:b/>
          <w:bCs/>
          <w:sz w:val="24"/>
          <w:szCs w:val="24"/>
        </w:rPr>
        <w:t>сдачи в аренду.</w:t>
      </w:r>
    </w:p>
    <w:p w:rsidR="006E26CF" w:rsidRDefault="006E26CF">
      <w:pPr>
        <w:spacing w:line="200" w:lineRule="exact"/>
        <w:rPr>
          <w:sz w:val="20"/>
          <w:szCs w:val="20"/>
        </w:rPr>
      </w:pPr>
    </w:p>
    <w:p w:rsidR="006E26CF" w:rsidRDefault="006E26CF">
      <w:pPr>
        <w:spacing w:line="350" w:lineRule="exact"/>
        <w:rPr>
          <w:sz w:val="20"/>
          <w:szCs w:val="20"/>
        </w:rPr>
      </w:pPr>
    </w:p>
    <w:p w:rsidR="006E26CF" w:rsidRDefault="00FA373A">
      <w:pPr>
        <w:tabs>
          <w:tab w:val="left" w:pos="1980"/>
          <w:tab w:val="left" w:pos="3520"/>
          <w:tab w:val="left" w:pos="5040"/>
          <w:tab w:val="left" w:pos="5460"/>
          <w:tab w:val="left" w:pos="6440"/>
          <w:tab w:val="left" w:pos="8000"/>
          <w:tab w:val="left" w:pos="9300"/>
        </w:tabs>
        <w:ind w:left="1100"/>
        <w:rPr>
          <w:sz w:val="20"/>
          <w:szCs w:val="20"/>
        </w:rPr>
      </w:pPr>
      <w:r>
        <w:rPr>
          <w:rFonts w:eastAsia="Times New Roman"/>
          <w:sz w:val="24"/>
          <w:szCs w:val="24"/>
        </w:rPr>
        <w:t>Прошу</w:t>
      </w:r>
      <w:r>
        <w:rPr>
          <w:rFonts w:eastAsia="Times New Roman"/>
          <w:sz w:val="24"/>
          <w:szCs w:val="24"/>
        </w:rPr>
        <w:tab/>
        <w:t>предоставить</w:t>
      </w:r>
      <w:r>
        <w:rPr>
          <w:rFonts w:eastAsia="Times New Roman"/>
          <w:sz w:val="24"/>
          <w:szCs w:val="24"/>
        </w:rPr>
        <w:tab/>
        <w:t>информацию</w:t>
      </w:r>
      <w:r>
        <w:rPr>
          <w:rFonts w:eastAsia="Times New Roman"/>
          <w:sz w:val="24"/>
          <w:szCs w:val="24"/>
        </w:rPr>
        <w:tab/>
        <w:t>об</w:t>
      </w:r>
      <w:r>
        <w:rPr>
          <w:rFonts w:eastAsia="Times New Roman"/>
          <w:sz w:val="24"/>
          <w:szCs w:val="24"/>
        </w:rPr>
        <w:tab/>
        <w:t>объекте</w:t>
      </w:r>
      <w:r>
        <w:rPr>
          <w:rFonts w:eastAsia="Times New Roman"/>
          <w:sz w:val="24"/>
          <w:szCs w:val="24"/>
        </w:rPr>
        <w:tab/>
        <w:t>недвижимого</w:t>
      </w:r>
      <w:r>
        <w:rPr>
          <w:rFonts w:eastAsia="Times New Roman"/>
          <w:sz w:val="24"/>
          <w:szCs w:val="24"/>
        </w:rPr>
        <w:tab/>
        <w:t>имущества</w:t>
      </w:r>
      <w:r>
        <w:rPr>
          <w:sz w:val="20"/>
          <w:szCs w:val="20"/>
        </w:rPr>
        <w:tab/>
      </w:r>
      <w:r>
        <w:rPr>
          <w:rFonts w:eastAsia="Times New Roman"/>
          <w:sz w:val="24"/>
          <w:szCs w:val="24"/>
        </w:rPr>
        <w:t>–</w:t>
      </w:r>
    </w:p>
    <w:p w:rsidR="006E26CF" w:rsidRDefault="006E26CF">
      <w:pPr>
        <w:spacing w:line="279" w:lineRule="exact"/>
        <w:rPr>
          <w:sz w:val="20"/>
          <w:szCs w:val="20"/>
        </w:rPr>
      </w:pPr>
    </w:p>
    <w:p w:rsidR="006E26CF" w:rsidRDefault="00FA373A">
      <w:pPr>
        <w:ind w:left="9580"/>
        <w:rPr>
          <w:sz w:val="20"/>
          <w:szCs w:val="20"/>
        </w:rPr>
      </w:pPr>
      <w:r>
        <w:rPr>
          <w:rFonts w:eastAsia="Times New Roman"/>
          <w:sz w:val="24"/>
          <w:szCs w:val="24"/>
        </w:rPr>
        <w:t>,</w:t>
      </w:r>
    </w:p>
    <w:p w:rsidR="006E26CF" w:rsidRDefault="000602D3">
      <w:pPr>
        <w:spacing w:line="20" w:lineRule="exact"/>
        <w:rPr>
          <w:sz w:val="20"/>
          <w:szCs w:val="20"/>
        </w:rPr>
      </w:pPr>
      <w:r>
        <w:rPr>
          <w:sz w:val="20"/>
          <w:szCs w:val="20"/>
        </w:rPr>
        <w:pict>
          <v:line id="Shape 12" o:spid="_x0000_s1037" style="position:absolute;z-index:251667456;visibility:visible;mso-wrap-distance-left:0;mso-wrap-distance-right:0" from="12pt,-.85pt" to="479.15pt,-.85pt" o:allowincell="f" strokeweight=".6pt"/>
        </w:pict>
      </w:r>
    </w:p>
    <w:p w:rsidR="006E26CF" w:rsidRDefault="00FA373A">
      <w:pPr>
        <w:spacing w:line="235" w:lineRule="auto"/>
        <w:ind w:left="8200"/>
        <w:rPr>
          <w:sz w:val="20"/>
          <w:szCs w:val="20"/>
        </w:rPr>
      </w:pPr>
      <w:r>
        <w:rPr>
          <w:rFonts w:eastAsia="Times New Roman"/>
          <w:i/>
          <w:iCs/>
          <w:sz w:val="16"/>
          <w:szCs w:val="16"/>
        </w:rPr>
        <w:t>название объекта</w:t>
      </w:r>
    </w:p>
    <w:p w:rsidR="006E26CF" w:rsidRDefault="006E26CF">
      <w:pPr>
        <w:spacing w:line="276" w:lineRule="exact"/>
        <w:rPr>
          <w:sz w:val="20"/>
          <w:szCs w:val="20"/>
        </w:rPr>
      </w:pPr>
    </w:p>
    <w:p w:rsidR="006E26CF" w:rsidRDefault="00FA373A">
      <w:pPr>
        <w:tabs>
          <w:tab w:val="left" w:pos="2000"/>
          <w:tab w:val="left" w:pos="2360"/>
          <w:tab w:val="left" w:pos="4220"/>
          <w:tab w:val="left" w:pos="5960"/>
          <w:tab w:val="left" w:pos="6340"/>
          <w:tab w:val="left" w:pos="8260"/>
        </w:tabs>
        <w:ind w:left="240"/>
        <w:rPr>
          <w:sz w:val="20"/>
          <w:szCs w:val="20"/>
        </w:rPr>
      </w:pPr>
      <w:r>
        <w:rPr>
          <w:rFonts w:eastAsia="Times New Roman"/>
          <w:sz w:val="24"/>
          <w:szCs w:val="24"/>
        </w:rPr>
        <w:t>находящегося</w:t>
      </w:r>
      <w:r>
        <w:rPr>
          <w:sz w:val="20"/>
          <w:szCs w:val="20"/>
        </w:rPr>
        <w:tab/>
      </w:r>
      <w:r>
        <w:rPr>
          <w:rFonts w:eastAsia="Times New Roman"/>
          <w:sz w:val="24"/>
          <w:szCs w:val="24"/>
        </w:rPr>
        <w:t>в</w:t>
      </w:r>
      <w:r>
        <w:rPr>
          <w:rFonts w:eastAsia="Times New Roman"/>
          <w:sz w:val="24"/>
          <w:szCs w:val="24"/>
        </w:rPr>
        <w:tab/>
        <w:t>муниципальной</w:t>
      </w:r>
      <w:r>
        <w:rPr>
          <w:rFonts w:eastAsia="Times New Roman"/>
          <w:sz w:val="24"/>
          <w:szCs w:val="24"/>
        </w:rPr>
        <w:tab/>
        <w:t>собственности</w:t>
      </w:r>
      <w:r>
        <w:rPr>
          <w:rFonts w:eastAsia="Times New Roman"/>
          <w:sz w:val="24"/>
          <w:szCs w:val="24"/>
        </w:rPr>
        <w:tab/>
        <w:t>и</w:t>
      </w:r>
      <w:r>
        <w:rPr>
          <w:rFonts w:eastAsia="Times New Roman"/>
          <w:sz w:val="24"/>
          <w:szCs w:val="24"/>
        </w:rPr>
        <w:tab/>
        <w:t>расположенного</w:t>
      </w:r>
      <w:r>
        <w:rPr>
          <w:sz w:val="20"/>
          <w:szCs w:val="20"/>
        </w:rPr>
        <w:tab/>
      </w:r>
      <w:r>
        <w:rPr>
          <w:rFonts w:eastAsia="Times New Roman"/>
          <w:sz w:val="23"/>
          <w:szCs w:val="23"/>
        </w:rPr>
        <w:t>по адресу:</w:t>
      </w:r>
    </w:p>
    <w:p w:rsidR="006E26CF" w:rsidRDefault="006E26CF">
      <w:pPr>
        <w:spacing w:line="278" w:lineRule="exact"/>
        <w:rPr>
          <w:sz w:val="20"/>
          <w:szCs w:val="20"/>
        </w:rPr>
      </w:pPr>
    </w:p>
    <w:p w:rsidR="006E26CF" w:rsidRDefault="00FA373A">
      <w:pPr>
        <w:ind w:left="9580"/>
        <w:rPr>
          <w:sz w:val="20"/>
          <w:szCs w:val="20"/>
        </w:rPr>
      </w:pPr>
      <w:r>
        <w:rPr>
          <w:rFonts w:eastAsia="Times New Roman"/>
          <w:sz w:val="24"/>
          <w:szCs w:val="24"/>
        </w:rPr>
        <w:t>,</w:t>
      </w:r>
    </w:p>
    <w:p w:rsidR="006E26CF" w:rsidRDefault="000602D3">
      <w:pPr>
        <w:spacing w:line="20" w:lineRule="exact"/>
        <w:rPr>
          <w:sz w:val="20"/>
          <w:szCs w:val="20"/>
        </w:rPr>
      </w:pPr>
      <w:r>
        <w:rPr>
          <w:sz w:val="20"/>
          <w:szCs w:val="20"/>
        </w:rPr>
        <w:pict>
          <v:line id="Shape 13" o:spid="_x0000_s1038" style="position:absolute;z-index:251668480;visibility:visible;mso-wrap-distance-left:0;mso-wrap-distance-right:0" from="18pt,-.85pt" to="479.15pt,-.85pt" o:allowincell="f" strokeweight=".6pt"/>
        </w:pict>
      </w:r>
    </w:p>
    <w:p w:rsidR="006E26CF" w:rsidRDefault="00FA373A">
      <w:pPr>
        <w:spacing w:line="235" w:lineRule="auto"/>
        <w:ind w:left="6640"/>
        <w:rPr>
          <w:sz w:val="20"/>
          <w:szCs w:val="20"/>
        </w:rPr>
      </w:pPr>
      <w:r>
        <w:rPr>
          <w:rFonts w:eastAsia="Times New Roman"/>
          <w:i/>
          <w:iCs/>
          <w:sz w:val="16"/>
          <w:szCs w:val="16"/>
        </w:rPr>
        <w:t xml:space="preserve">указать </w:t>
      </w:r>
      <w:r>
        <w:rPr>
          <w:rFonts w:eastAsia="Times New Roman"/>
          <w:b/>
          <w:bCs/>
          <w:i/>
          <w:iCs/>
          <w:sz w:val="16"/>
          <w:szCs w:val="16"/>
        </w:rPr>
        <w:t>точный</w:t>
      </w:r>
      <w:r>
        <w:rPr>
          <w:rFonts w:eastAsia="Times New Roman"/>
          <w:i/>
          <w:iCs/>
          <w:sz w:val="16"/>
          <w:szCs w:val="16"/>
        </w:rPr>
        <w:t xml:space="preserve"> почтовый адрес объекта</w:t>
      </w:r>
    </w:p>
    <w:p w:rsidR="006E26CF" w:rsidRDefault="006E26CF">
      <w:pPr>
        <w:spacing w:line="271" w:lineRule="exact"/>
        <w:rPr>
          <w:sz w:val="20"/>
          <w:szCs w:val="20"/>
        </w:rPr>
      </w:pPr>
    </w:p>
    <w:p w:rsidR="006E26CF" w:rsidRDefault="00FA373A">
      <w:pPr>
        <w:tabs>
          <w:tab w:val="left" w:pos="920"/>
          <w:tab w:val="left" w:pos="1760"/>
          <w:tab w:val="left" w:pos="2100"/>
        </w:tabs>
        <w:ind w:left="360"/>
        <w:rPr>
          <w:sz w:val="20"/>
          <w:szCs w:val="20"/>
        </w:rPr>
      </w:pPr>
      <w:r>
        <w:rPr>
          <w:rFonts w:eastAsia="Times New Roman"/>
          <w:sz w:val="24"/>
          <w:szCs w:val="24"/>
        </w:rPr>
        <w:t>для</w:t>
      </w:r>
      <w:r>
        <w:rPr>
          <w:rFonts w:eastAsia="Times New Roman"/>
          <w:sz w:val="24"/>
          <w:szCs w:val="24"/>
        </w:rPr>
        <w:tab/>
        <w:t>сдачи</w:t>
      </w:r>
      <w:r>
        <w:rPr>
          <w:rFonts w:eastAsia="Times New Roman"/>
          <w:sz w:val="24"/>
          <w:szCs w:val="24"/>
        </w:rPr>
        <w:tab/>
        <w:t>в</w:t>
      </w:r>
      <w:r>
        <w:rPr>
          <w:sz w:val="20"/>
          <w:szCs w:val="20"/>
        </w:rPr>
        <w:tab/>
      </w:r>
      <w:r>
        <w:rPr>
          <w:rFonts w:eastAsia="Times New Roman"/>
          <w:sz w:val="23"/>
          <w:szCs w:val="23"/>
        </w:rPr>
        <w:t>аренду.</w:t>
      </w:r>
    </w:p>
    <w:p w:rsidR="006E26CF" w:rsidRDefault="006E26CF">
      <w:pPr>
        <w:spacing w:line="200" w:lineRule="exact"/>
        <w:rPr>
          <w:sz w:val="20"/>
          <w:szCs w:val="20"/>
        </w:rPr>
      </w:pPr>
    </w:p>
    <w:p w:rsidR="006E26CF" w:rsidRDefault="006E26CF">
      <w:pPr>
        <w:spacing w:line="200" w:lineRule="exact"/>
        <w:rPr>
          <w:sz w:val="20"/>
          <w:szCs w:val="20"/>
        </w:rPr>
      </w:pPr>
    </w:p>
    <w:p w:rsidR="006E26CF" w:rsidRDefault="006E26CF">
      <w:pPr>
        <w:spacing w:line="378" w:lineRule="exact"/>
        <w:rPr>
          <w:sz w:val="20"/>
          <w:szCs w:val="20"/>
        </w:rPr>
      </w:pPr>
    </w:p>
    <w:p w:rsidR="006E26CF" w:rsidRDefault="00FA373A">
      <w:pPr>
        <w:ind w:left="480"/>
        <w:rPr>
          <w:sz w:val="20"/>
          <w:szCs w:val="20"/>
        </w:rPr>
      </w:pPr>
      <w:r>
        <w:rPr>
          <w:rFonts w:eastAsia="Times New Roman"/>
          <w:sz w:val="24"/>
          <w:szCs w:val="24"/>
        </w:rPr>
        <w:t>Приложение:</w:t>
      </w:r>
    </w:p>
    <w:p w:rsidR="006E26CF" w:rsidRDefault="006E26CF">
      <w:pPr>
        <w:spacing w:line="12" w:lineRule="exact"/>
        <w:rPr>
          <w:sz w:val="20"/>
          <w:szCs w:val="20"/>
        </w:rPr>
      </w:pPr>
    </w:p>
    <w:p w:rsidR="006E26CF" w:rsidRDefault="00FA373A">
      <w:pPr>
        <w:numPr>
          <w:ilvl w:val="0"/>
          <w:numId w:val="26"/>
        </w:numPr>
        <w:tabs>
          <w:tab w:val="left" w:pos="780"/>
        </w:tabs>
        <w:ind w:left="780" w:hanging="343"/>
        <w:rPr>
          <w:rFonts w:eastAsia="Times New Roman"/>
          <w:sz w:val="24"/>
          <w:szCs w:val="24"/>
        </w:rPr>
      </w:pPr>
      <w:r>
        <w:rPr>
          <w:rFonts w:eastAsia="Times New Roman"/>
          <w:sz w:val="24"/>
          <w:szCs w:val="24"/>
        </w:rPr>
        <w:t>Копия доверенности, заверенная в установленном законом порядке.</w:t>
      </w:r>
    </w:p>
    <w:p w:rsidR="006E26CF" w:rsidRDefault="000602D3">
      <w:pPr>
        <w:spacing w:line="20" w:lineRule="exact"/>
        <w:rPr>
          <w:sz w:val="20"/>
          <w:szCs w:val="20"/>
        </w:rPr>
      </w:pPr>
      <w:r>
        <w:rPr>
          <w:sz w:val="20"/>
          <w:szCs w:val="20"/>
        </w:rPr>
        <w:pict>
          <v:line id="Shape 14" o:spid="_x0000_s1039" style="position:absolute;z-index:251669504;visibility:visible;mso-wrap-distance-left:0;mso-wrap-distance-right:0" from="-1.15pt,-2.45pt" to="238.75pt,-2.45pt" o:allowincell="f" strokeweight=".5pt"/>
        </w:pict>
      </w:r>
    </w:p>
    <w:p w:rsidR="006E26CF" w:rsidRDefault="006E26CF">
      <w:pPr>
        <w:spacing w:line="200" w:lineRule="exact"/>
        <w:rPr>
          <w:sz w:val="20"/>
          <w:szCs w:val="20"/>
        </w:rPr>
      </w:pPr>
    </w:p>
    <w:p w:rsidR="006E26CF" w:rsidRDefault="006E26CF">
      <w:pPr>
        <w:spacing w:line="309" w:lineRule="exact"/>
        <w:rPr>
          <w:sz w:val="20"/>
          <w:szCs w:val="20"/>
        </w:rPr>
      </w:pPr>
    </w:p>
    <w:tbl>
      <w:tblPr>
        <w:tblW w:w="0" w:type="auto"/>
        <w:tblInd w:w="500" w:type="dxa"/>
        <w:tblLayout w:type="fixed"/>
        <w:tblCellMar>
          <w:left w:w="0" w:type="dxa"/>
          <w:right w:w="0" w:type="dxa"/>
        </w:tblCellMar>
        <w:tblLook w:val="04A0"/>
      </w:tblPr>
      <w:tblGrid>
        <w:gridCol w:w="120"/>
        <w:gridCol w:w="340"/>
        <w:gridCol w:w="120"/>
        <w:gridCol w:w="1680"/>
        <w:gridCol w:w="240"/>
        <w:gridCol w:w="440"/>
        <w:gridCol w:w="1560"/>
        <w:gridCol w:w="2260"/>
        <w:gridCol w:w="80"/>
        <w:gridCol w:w="2100"/>
        <w:gridCol w:w="200"/>
      </w:tblGrid>
      <w:tr w:rsidR="006E26CF">
        <w:trPr>
          <w:trHeight w:val="276"/>
        </w:trPr>
        <w:tc>
          <w:tcPr>
            <w:tcW w:w="120" w:type="dxa"/>
            <w:vAlign w:val="bottom"/>
          </w:tcPr>
          <w:p w:rsidR="006E26CF" w:rsidRDefault="006E26CF">
            <w:pPr>
              <w:rPr>
                <w:sz w:val="23"/>
                <w:szCs w:val="23"/>
              </w:rPr>
            </w:pPr>
          </w:p>
        </w:tc>
        <w:tc>
          <w:tcPr>
            <w:tcW w:w="340" w:type="dxa"/>
            <w:vAlign w:val="bottom"/>
          </w:tcPr>
          <w:p w:rsidR="006E26CF" w:rsidRDefault="006E26CF">
            <w:pPr>
              <w:rPr>
                <w:sz w:val="23"/>
                <w:szCs w:val="23"/>
              </w:rPr>
            </w:pPr>
          </w:p>
        </w:tc>
        <w:tc>
          <w:tcPr>
            <w:tcW w:w="120" w:type="dxa"/>
            <w:vAlign w:val="bottom"/>
          </w:tcPr>
          <w:p w:rsidR="006E26CF" w:rsidRDefault="006E26CF">
            <w:pPr>
              <w:rPr>
                <w:sz w:val="23"/>
                <w:szCs w:val="23"/>
              </w:rPr>
            </w:pPr>
          </w:p>
        </w:tc>
        <w:tc>
          <w:tcPr>
            <w:tcW w:w="1680" w:type="dxa"/>
            <w:vAlign w:val="bottom"/>
          </w:tcPr>
          <w:p w:rsidR="006E26CF" w:rsidRDefault="006E26CF">
            <w:pPr>
              <w:rPr>
                <w:sz w:val="23"/>
                <w:szCs w:val="23"/>
              </w:rPr>
            </w:pPr>
          </w:p>
        </w:tc>
        <w:tc>
          <w:tcPr>
            <w:tcW w:w="240" w:type="dxa"/>
            <w:vAlign w:val="bottom"/>
          </w:tcPr>
          <w:p w:rsidR="006E26CF" w:rsidRDefault="006E26CF">
            <w:pPr>
              <w:rPr>
                <w:sz w:val="23"/>
                <w:szCs w:val="23"/>
              </w:rPr>
            </w:pPr>
          </w:p>
        </w:tc>
        <w:tc>
          <w:tcPr>
            <w:tcW w:w="2000" w:type="dxa"/>
            <w:gridSpan w:val="2"/>
            <w:vAlign w:val="bottom"/>
          </w:tcPr>
          <w:p w:rsidR="006E26CF" w:rsidRDefault="006E26CF">
            <w:pPr>
              <w:rPr>
                <w:sz w:val="23"/>
                <w:szCs w:val="23"/>
              </w:rPr>
            </w:pPr>
          </w:p>
        </w:tc>
        <w:tc>
          <w:tcPr>
            <w:tcW w:w="2260" w:type="dxa"/>
            <w:tcBorders>
              <w:bottom w:val="single" w:sz="8" w:space="0" w:color="auto"/>
            </w:tcBorders>
            <w:vAlign w:val="bottom"/>
          </w:tcPr>
          <w:p w:rsidR="006E26CF" w:rsidRDefault="006E26CF">
            <w:pPr>
              <w:rPr>
                <w:sz w:val="23"/>
                <w:szCs w:val="23"/>
              </w:rPr>
            </w:pPr>
          </w:p>
        </w:tc>
        <w:tc>
          <w:tcPr>
            <w:tcW w:w="80" w:type="dxa"/>
            <w:vAlign w:val="bottom"/>
          </w:tcPr>
          <w:p w:rsidR="006E26CF" w:rsidRDefault="00FA373A">
            <w:pPr>
              <w:jc w:val="right"/>
              <w:rPr>
                <w:sz w:val="20"/>
                <w:szCs w:val="20"/>
              </w:rPr>
            </w:pPr>
            <w:r>
              <w:rPr>
                <w:rFonts w:eastAsia="Times New Roman"/>
                <w:w w:val="74"/>
                <w:sz w:val="24"/>
                <w:szCs w:val="24"/>
              </w:rPr>
              <w:t>(</w:t>
            </w:r>
          </w:p>
        </w:tc>
        <w:tc>
          <w:tcPr>
            <w:tcW w:w="2100" w:type="dxa"/>
            <w:tcBorders>
              <w:bottom w:val="single" w:sz="8" w:space="0" w:color="auto"/>
            </w:tcBorders>
            <w:vAlign w:val="bottom"/>
          </w:tcPr>
          <w:p w:rsidR="006E26CF" w:rsidRDefault="006E26CF">
            <w:pPr>
              <w:rPr>
                <w:sz w:val="23"/>
                <w:szCs w:val="23"/>
              </w:rPr>
            </w:pPr>
          </w:p>
        </w:tc>
        <w:tc>
          <w:tcPr>
            <w:tcW w:w="200" w:type="dxa"/>
            <w:vAlign w:val="bottom"/>
          </w:tcPr>
          <w:p w:rsidR="006E26CF" w:rsidRDefault="00FA373A">
            <w:pPr>
              <w:jc w:val="right"/>
              <w:rPr>
                <w:sz w:val="20"/>
                <w:szCs w:val="20"/>
              </w:rPr>
            </w:pPr>
            <w:r>
              <w:rPr>
                <w:rFonts w:eastAsia="Times New Roman"/>
                <w:w w:val="89"/>
                <w:sz w:val="24"/>
                <w:szCs w:val="24"/>
              </w:rPr>
              <w:t>_)</w:t>
            </w:r>
          </w:p>
        </w:tc>
      </w:tr>
      <w:tr w:rsidR="006E26CF">
        <w:trPr>
          <w:trHeight w:val="189"/>
        </w:trPr>
        <w:tc>
          <w:tcPr>
            <w:tcW w:w="120" w:type="dxa"/>
            <w:vAlign w:val="bottom"/>
          </w:tcPr>
          <w:p w:rsidR="006E26CF" w:rsidRDefault="006E26CF">
            <w:pPr>
              <w:rPr>
                <w:sz w:val="16"/>
                <w:szCs w:val="16"/>
              </w:rPr>
            </w:pPr>
          </w:p>
        </w:tc>
        <w:tc>
          <w:tcPr>
            <w:tcW w:w="340" w:type="dxa"/>
            <w:vAlign w:val="bottom"/>
          </w:tcPr>
          <w:p w:rsidR="006E26CF" w:rsidRDefault="006E26CF">
            <w:pPr>
              <w:rPr>
                <w:sz w:val="16"/>
                <w:szCs w:val="16"/>
              </w:rPr>
            </w:pPr>
          </w:p>
        </w:tc>
        <w:tc>
          <w:tcPr>
            <w:tcW w:w="120" w:type="dxa"/>
            <w:vAlign w:val="bottom"/>
          </w:tcPr>
          <w:p w:rsidR="006E26CF" w:rsidRDefault="006E26CF">
            <w:pPr>
              <w:rPr>
                <w:sz w:val="16"/>
                <w:szCs w:val="16"/>
              </w:rPr>
            </w:pPr>
          </w:p>
        </w:tc>
        <w:tc>
          <w:tcPr>
            <w:tcW w:w="1680" w:type="dxa"/>
            <w:vAlign w:val="bottom"/>
          </w:tcPr>
          <w:p w:rsidR="006E26CF" w:rsidRDefault="00FA373A">
            <w:pPr>
              <w:ind w:right="340"/>
              <w:jc w:val="right"/>
              <w:rPr>
                <w:sz w:val="20"/>
                <w:szCs w:val="20"/>
              </w:rPr>
            </w:pPr>
            <w:r>
              <w:rPr>
                <w:rFonts w:eastAsia="Times New Roman"/>
                <w:i/>
                <w:iCs/>
                <w:sz w:val="16"/>
                <w:szCs w:val="16"/>
              </w:rPr>
              <w:t>Должность</w:t>
            </w:r>
          </w:p>
        </w:tc>
        <w:tc>
          <w:tcPr>
            <w:tcW w:w="240" w:type="dxa"/>
            <w:vAlign w:val="bottom"/>
          </w:tcPr>
          <w:p w:rsidR="006E26CF" w:rsidRDefault="006E26CF">
            <w:pPr>
              <w:rPr>
                <w:sz w:val="16"/>
                <w:szCs w:val="16"/>
              </w:rPr>
            </w:pPr>
          </w:p>
        </w:tc>
        <w:tc>
          <w:tcPr>
            <w:tcW w:w="440" w:type="dxa"/>
            <w:vAlign w:val="bottom"/>
          </w:tcPr>
          <w:p w:rsidR="006E26CF" w:rsidRDefault="006E26CF">
            <w:pPr>
              <w:rPr>
                <w:sz w:val="16"/>
                <w:szCs w:val="16"/>
              </w:rPr>
            </w:pPr>
          </w:p>
        </w:tc>
        <w:tc>
          <w:tcPr>
            <w:tcW w:w="1560" w:type="dxa"/>
            <w:vAlign w:val="bottom"/>
          </w:tcPr>
          <w:p w:rsidR="006E26CF" w:rsidRDefault="006E26CF">
            <w:pPr>
              <w:rPr>
                <w:sz w:val="16"/>
                <w:szCs w:val="16"/>
              </w:rPr>
            </w:pPr>
          </w:p>
        </w:tc>
        <w:tc>
          <w:tcPr>
            <w:tcW w:w="2340" w:type="dxa"/>
            <w:gridSpan w:val="2"/>
            <w:vAlign w:val="bottom"/>
          </w:tcPr>
          <w:p w:rsidR="006E26CF" w:rsidRDefault="00FA373A">
            <w:pPr>
              <w:ind w:right="880"/>
              <w:jc w:val="right"/>
              <w:rPr>
                <w:sz w:val="20"/>
                <w:szCs w:val="20"/>
              </w:rPr>
            </w:pPr>
            <w:r>
              <w:rPr>
                <w:rFonts w:eastAsia="Times New Roman"/>
                <w:i/>
                <w:iCs/>
                <w:sz w:val="16"/>
                <w:szCs w:val="16"/>
              </w:rPr>
              <w:t>Подпись</w:t>
            </w:r>
          </w:p>
        </w:tc>
        <w:tc>
          <w:tcPr>
            <w:tcW w:w="2300" w:type="dxa"/>
            <w:gridSpan w:val="2"/>
            <w:vAlign w:val="bottom"/>
          </w:tcPr>
          <w:p w:rsidR="006E26CF" w:rsidRDefault="00FA373A">
            <w:pPr>
              <w:ind w:left="460"/>
              <w:rPr>
                <w:sz w:val="20"/>
                <w:szCs w:val="20"/>
              </w:rPr>
            </w:pPr>
            <w:r>
              <w:rPr>
                <w:rFonts w:eastAsia="Times New Roman"/>
                <w:i/>
                <w:iCs/>
                <w:sz w:val="16"/>
                <w:szCs w:val="16"/>
              </w:rPr>
              <w:t>расшифровка</w:t>
            </w:r>
          </w:p>
        </w:tc>
      </w:tr>
      <w:tr w:rsidR="006E26CF">
        <w:trPr>
          <w:trHeight w:val="182"/>
        </w:trPr>
        <w:tc>
          <w:tcPr>
            <w:tcW w:w="120" w:type="dxa"/>
            <w:vAlign w:val="bottom"/>
          </w:tcPr>
          <w:p w:rsidR="006E26CF" w:rsidRDefault="006E26CF">
            <w:pPr>
              <w:rPr>
                <w:sz w:val="15"/>
                <w:szCs w:val="15"/>
              </w:rPr>
            </w:pPr>
          </w:p>
        </w:tc>
        <w:tc>
          <w:tcPr>
            <w:tcW w:w="340" w:type="dxa"/>
            <w:vAlign w:val="bottom"/>
          </w:tcPr>
          <w:p w:rsidR="006E26CF" w:rsidRDefault="006E26CF">
            <w:pPr>
              <w:rPr>
                <w:sz w:val="15"/>
                <w:szCs w:val="15"/>
              </w:rPr>
            </w:pPr>
          </w:p>
        </w:tc>
        <w:tc>
          <w:tcPr>
            <w:tcW w:w="120" w:type="dxa"/>
            <w:vAlign w:val="bottom"/>
          </w:tcPr>
          <w:p w:rsidR="006E26CF" w:rsidRDefault="006E26CF">
            <w:pPr>
              <w:rPr>
                <w:sz w:val="15"/>
                <w:szCs w:val="15"/>
              </w:rPr>
            </w:pPr>
          </w:p>
        </w:tc>
        <w:tc>
          <w:tcPr>
            <w:tcW w:w="1680" w:type="dxa"/>
            <w:vAlign w:val="bottom"/>
          </w:tcPr>
          <w:p w:rsidR="006E26CF" w:rsidRDefault="006E26CF">
            <w:pPr>
              <w:rPr>
                <w:sz w:val="15"/>
                <w:szCs w:val="15"/>
              </w:rPr>
            </w:pPr>
          </w:p>
        </w:tc>
        <w:tc>
          <w:tcPr>
            <w:tcW w:w="240" w:type="dxa"/>
            <w:vAlign w:val="bottom"/>
          </w:tcPr>
          <w:p w:rsidR="006E26CF" w:rsidRDefault="006E26CF">
            <w:pPr>
              <w:rPr>
                <w:sz w:val="15"/>
                <w:szCs w:val="15"/>
              </w:rPr>
            </w:pPr>
          </w:p>
        </w:tc>
        <w:tc>
          <w:tcPr>
            <w:tcW w:w="440" w:type="dxa"/>
            <w:vAlign w:val="bottom"/>
          </w:tcPr>
          <w:p w:rsidR="006E26CF" w:rsidRDefault="006E26CF">
            <w:pPr>
              <w:rPr>
                <w:sz w:val="15"/>
                <w:szCs w:val="15"/>
              </w:rPr>
            </w:pPr>
          </w:p>
        </w:tc>
        <w:tc>
          <w:tcPr>
            <w:tcW w:w="1560" w:type="dxa"/>
            <w:vAlign w:val="bottom"/>
          </w:tcPr>
          <w:p w:rsidR="006E26CF" w:rsidRDefault="006E26CF">
            <w:pPr>
              <w:rPr>
                <w:sz w:val="15"/>
                <w:szCs w:val="15"/>
              </w:rPr>
            </w:pPr>
          </w:p>
        </w:tc>
        <w:tc>
          <w:tcPr>
            <w:tcW w:w="2260" w:type="dxa"/>
            <w:vAlign w:val="bottom"/>
          </w:tcPr>
          <w:p w:rsidR="006E26CF" w:rsidRDefault="006E26CF">
            <w:pPr>
              <w:rPr>
                <w:sz w:val="15"/>
                <w:szCs w:val="15"/>
              </w:rPr>
            </w:pPr>
          </w:p>
        </w:tc>
        <w:tc>
          <w:tcPr>
            <w:tcW w:w="80" w:type="dxa"/>
            <w:vAlign w:val="bottom"/>
          </w:tcPr>
          <w:p w:rsidR="006E26CF" w:rsidRDefault="006E26CF">
            <w:pPr>
              <w:rPr>
                <w:sz w:val="15"/>
                <w:szCs w:val="15"/>
              </w:rPr>
            </w:pPr>
          </w:p>
        </w:tc>
        <w:tc>
          <w:tcPr>
            <w:tcW w:w="2300" w:type="dxa"/>
            <w:gridSpan w:val="2"/>
            <w:vAlign w:val="bottom"/>
          </w:tcPr>
          <w:p w:rsidR="006E26CF" w:rsidRDefault="00FA373A">
            <w:pPr>
              <w:spacing w:line="182" w:lineRule="exact"/>
              <w:ind w:left="520"/>
              <w:rPr>
                <w:sz w:val="20"/>
                <w:szCs w:val="20"/>
              </w:rPr>
            </w:pPr>
            <w:r>
              <w:rPr>
                <w:rFonts w:eastAsia="Times New Roman"/>
                <w:i/>
                <w:iCs/>
                <w:sz w:val="16"/>
                <w:szCs w:val="16"/>
              </w:rPr>
              <w:t>подписи- фамилия и</w:t>
            </w:r>
          </w:p>
        </w:tc>
      </w:tr>
      <w:tr w:rsidR="006E26CF">
        <w:trPr>
          <w:trHeight w:val="182"/>
        </w:trPr>
        <w:tc>
          <w:tcPr>
            <w:tcW w:w="120" w:type="dxa"/>
            <w:vAlign w:val="bottom"/>
          </w:tcPr>
          <w:p w:rsidR="006E26CF" w:rsidRDefault="006E26CF">
            <w:pPr>
              <w:rPr>
                <w:sz w:val="15"/>
                <w:szCs w:val="15"/>
              </w:rPr>
            </w:pPr>
          </w:p>
        </w:tc>
        <w:tc>
          <w:tcPr>
            <w:tcW w:w="340" w:type="dxa"/>
            <w:vAlign w:val="bottom"/>
          </w:tcPr>
          <w:p w:rsidR="006E26CF" w:rsidRDefault="006E26CF">
            <w:pPr>
              <w:rPr>
                <w:sz w:val="15"/>
                <w:szCs w:val="15"/>
              </w:rPr>
            </w:pPr>
          </w:p>
        </w:tc>
        <w:tc>
          <w:tcPr>
            <w:tcW w:w="120" w:type="dxa"/>
            <w:vAlign w:val="bottom"/>
          </w:tcPr>
          <w:p w:rsidR="006E26CF" w:rsidRDefault="006E26CF">
            <w:pPr>
              <w:rPr>
                <w:sz w:val="15"/>
                <w:szCs w:val="15"/>
              </w:rPr>
            </w:pPr>
          </w:p>
        </w:tc>
        <w:tc>
          <w:tcPr>
            <w:tcW w:w="1680" w:type="dxa"/>
            <w:vAlign w:val="bottom"/>
          </w:tcPr>
          <w:p w:rsidR="006E26CF" w:rsidRDefault="006E26CF">
            <w:pPr>
              <w:rPr>
                <w:sz w:val="15"/>
                <w:szCs w:val="15"/>
              </w:rPr>
            </w:pPr>
          </w:p>
        </w:tc>
        <w:tc>
          <w:tcPr>
            <w:tcW w:w="240" w:type="dxa"/>
            <w:vAlign w:val="bottom"/>
          </w:tcPr>
          <w:p w:rsidR="006E26CF" w:rsidRDefault="006E26CF">
            <w:pPr>
              <w:rPr>
                <w:sz w:val="15"/>
                <w:szCs w:val="15"/>
              </w:rPr>
            </w:pPr>
          </w:p>
        </w:tc>
        <w:tc>
          <w:tcPr>
            <w:tcW w:w="440" w:type="dxa"/>
            <w:vAlign w:val="bottom"/>
          </w:tcPr>
          <w:p w:rsidR="006E26CF" w:rsidRDefault="006E26CF">
            <w:pPr>
              <w:rPr>
                <w:sz w:val="15"/>
                <w:szCs w:val="15"/>
              </w:rPr>
            </w:pPr>
          </w:p>
        </w:tc>
        <w:tc>
          <w:tcPr>
            <w:tcW w:w="1560" w:type="dxa"/>
            <w:vAlign w:val="bottom"/>
          </w:tcPr>
          <w:p w:rsidR="006E26CF" w:rsidRDefault="006E26CF">
            <w:pPr>
              <w:rPr>
                <w:sz w:val="15"/>
                <w:szCs w:val="15"/>
              </w:rPr>
            </w:pPr>
          </w:p>
        </w:tc>
        <w:tc>
          <w:tcPr>
            <w:tcW w:w="2260" w:type="dxa"/>
            <w:vAlign w:val="bottom"/>
          </w:tcPr>
          <w:p w:rsidR="006E26CF" w:rsidRDefault="006E26CF">
            <w:pPr>
              <w:rPr>
                <w:sz w:val="15"/>
                <w:szCs w:val="15"/>
              </w:rPr>
            </w:pPr>
          </w:p>
        </w:tc>
        <w:tc>
          <w:tcPr>
            <w:tcW w:w="80" w:type="dxa"/>
            <w:vAlign w:val="bottom"/>
          </w:tcPr>
          <w:p w:rsidR="006E26CF" w:rsidRDefault="006E26CF">
            <w:pPr>
              <w:rPr>
                <w:sz w:val="15"/>
                <w:szCs w:val="15"/>
              </w:rPr>
            </w:pPr>
          </w:p>
        </w:tc>
        <w:tc>
          <w:tcPr>
            <w:tcW w:w="2300" w:type="dxa"/>
            <w:gridSpan w:val="2"/>
            <w:vAlign w:val="bottom"/>
          </w:tcPr>
          <w:p w:rsidR="006E26CF" w:rsidRDefault="00FA373A">
            <w:pPr>
              <w:spacing w:line="182" w:lineRule="exact"/>
              <w:ind w:left="520"/>
              <w:rPr>
                <w:sz w:val="20"/>
                <w:szCs w:val="20"/>
              </w:rPr>
            </w:pPr>
            <w:r>
              <w:rPr>
                <w:rFonts w:eastAsia="Times New Roman"/>
                <w:i/>
                <w:iCs/>
                <w:sz w:val="16"/>
                <w:szCs w:val="16"/>
              </w:rPr>
              <w:t>инициалы</w:t>
            </w:r>
          </w:p>
        </w:tc>
      </w:tr>
      <w:tr w:rsidR="006E26CF">
        <w:trPr>
          <w:trHeight w:val="979"/>
        </w:trPr>
        <w:tc>
          <w:tcPr>
            <w:tcW w:w="2260" w:type="dxa"/>
            <w:gridSpan w:val="4"/>
            <w:vAlign w:val="bottom"/>
          </w:tcPr>
          <w:p w:rsidR="006E26CF" w:rsidRDefault="00FA373A">
            <w:pPr>
              <w:ind w:right="1600"/>
              <w:jc w:val="right"/>
              <w:rPr>
                <w:sz w:val="20"/>
                <w:szCs w:val="20"/>
              </w:rPr>
            </w:pPr>
            <w:r>
              <w:rPr>
                <w:rFonts w:eastAsia="Times New Roman"/>
                <w:sz w:val="24"/>
                <w:szCs w:val="24"/>
              </w:rPr>
              <w:t>«    »</w:t>
            </w:r>
          </w:p>
        </w:tc>
        <w:tc>
          <w:tcPr>
            <w:tcW w:w="240" w:type="dxa"/>
            <w:vAlign w:val="bottom"/>
          </w:tcPr>
          <w:p w:rsidR="006E26CF" w:rsidRDefault="00FA373A">
            <w:pPr>
              <w:jc w:val="right"/>
              <w:rPr>
                <w:sz w:val="20"/>
                <w:szCs w:val="20"/>
              </w:rPr>
            </w:pPr>
            <w:r>
              <w:rPr>
                <w:rFonts w:eastAsia="Times New Roman"/>
                <w:w w:val="91"/>
                <w:sz w:val="24"/>
                <w:szCs w:val="24"/>
              </w:rPr>
              <w:t>20</w:t>
            </w:r>
          </w:p>
        </w:tc>
        <w:tc>
          <w:tcPr>
            <w:tcW w:w="440" w:type="dxa"/>
            <w:vAlign w:val="bottom"/>
          </w:tcPr>
          <w:p w:rsidR="006E26CF" w:rsidRDefault="006E26CF">
            <w:pPr>
              <w:rPr>
                <w:sz w:val="24"/>
                <w:szCs w:val="24"/>
              </w:rPr>
            </w:pPr>
          </w:p>
        </w:tc>
        <w:tc>
          <w:tcPr>
            <w:tcW w:w="3900" w:type="dxa"/>
            <w:gridSpan w:val="3"/>
            <w:vAlign w:val="bottom"/>
          </w:tcPr>
          <w:p w:rsidR="006E26CF" w:rsidRDefault="00FA373A">
            <w:pPr>
              <w:ind w:right="3440"/>
              <w:jc w:val="right"/>
              <w:rPr>
                <w:sz w:val="20"/>
                <w:szCs w:val="20"/>
              </w:rPr>
            </w:pPr>
            <w:r>
              <w:rPr>
                <w:rFonts w:eastAsia="Times New Roman"/>
                <w:w w:val="93"/>
                <w:sz w:val="24"/>
                <w:szCs w:val="24"/>
              </w:rPr>
              <w:t>год</w:t>
            </w:r>
          </w:p>
        </w:tc>
        <w:tc>
          <w:tcPr>
            <w:tcW w:w="2100" w:type="dxa"/>
            <w:vAlign w:val="bottom"/>
          </w:tcPr>
          <w:p w:rsidR="006E26CF" w:rsidRDefault="006E26CF">
            <w:pPr>
              <w:rPr>
                <w:sz w:val="24"/>
                <w:szCs w:val="24"/>
              </w:rPr>
            </w:pPr>
          </w:p>
        </w:tc>
        <w:tc>
          <w:tcPr>
            <w:tcW w:w="200" w:type="dxa"/>
            <w:vAlign w:val="bottom"/>
          </w:tcPr>
          <w:p w:rsidR="006E26CF" w:rsidRDefault="006E26CF">
            <w:pPr>
              <w:rPr>
                <w:sz w:val="24"/>
                <w:szCs w:val="24"/>
              </w:rPr>
            </w:pPr>
          </w:p>
        </w:tc>
      </w:tr>
      <w:tr w:rsidR="006E26CF">
        <w:trPr>
          <w:trHeight w:val="20"/>
        </w:trPr>
        <w:tc>
          <w:tcPr>
            <w:tcW w:w="120" w:type="dxa"/>
            <w:vAlign w:val="bottom"/>
          </w:tcPr>
          <w:p w:rsidR="006E26CF" w:rsidRDefault="006E26CF">
            <w:pPr>
              <w:spacing w:line="20" w:lineRule="exact"/>
              <w:rPr>
                <w:sz w:val="1"/>
                <w:szCs w:val="1"/>
              </w:rPr>
            </w:pPr>
          </w:p>
        </w:tc>
        <w:tc>
          <w:tcPr>
            <w:tcW w:w="340" w:type="dxa"/>
            <w:shd w:val="clear" w:color="auto" w:fill="000000"/>
            <w:vAlign w:val="bottom"/>
          </w:tcPr>
          <w:p w:rsidR="006E26CF" w:rsidRDefault="006E26CF">
            <w:pPr>
              <w:spacing w:line="20" w:lineRule="exact"/>
              <w:rPr>
                <w:sz w:val="1"/>
                <w:szCs w:val="1"/>
              </w:rPr>
            </w:pPr>
          </w:p>
        </w:tc>
        <w:tc>
          <w:tcPr>
            <w:tcW w:w="120" w:type="dxa"/>
            <w:vAlign w:val="bottom"/>
          </w:tcPr>
          <w:p w:rsidR="006E26CF" w:rsidRDefault="006E26CF">
            <w:pPr>
              <w:spacing w:line="20" w:lineRule="exact"/>
              <w:rPr>
                <w:sz w:val="1"/>
                <w:szCs w:val="1"/>
              </w:rPr>
            </w:pPr>
          </w:p>
        </w:tc>
        <w:tc>
          <w:tcPr>
            <w:tcW w:w="1680" w:type="dxa"/>
            <w:shd w:val="clear" w:color="auto" w:fill="000000"/>
            <w:vAlign w:val="bottom"/>
          </w:tcPr>
          <w:p w:rsidR="006E26CF" w:rsidRDefault="006E26CF">
            <w:pPr>
              <w:spacing w:line="20" w:lineRule="exact"/>
              <w:rPr>
                <w:sz w:val="1"/>
                <w:szCs w:val="1"/>
              </w:rPr>
            </w:pPr>
          </w:p>
        </w:tc>
        <w:tc>
          <w:tcPr>
            <w:tcW w:w="240" w:type="dxa"/>
            <w:vAlign w:val="bottom"/>
          </w:tcPr>
          <w:p w:rsidR="006E26CF" w:rsidRDefault="006E26CF">
            <w:pPr>
              <w:spacing w:line="20" w:lineRule="exact"/>
              <w:rPr>
                <w:sz w:val="1"/>
                <w:szCs w:val="1"/>
              </w:rPr>
            </w:pPr>
          </w:p>
        </w:tc>
        <w:tc>
          <w:tcPr>
            <w:tcW w:w="440" w:type="dxa"/>
            <w:shd w:val="clear" w:color="auto" w:fill="000000"/>
            <w:vAlign w:val="bottom"/>
          </w:tcPr>
          <w:p w:rsidR="006E26CF" w:rsidRDefault="006E26CF">
            <w:pPr>
              <w:spacing w:line="20" w:lineRule="exact"/>
              <w:rPr>
                <w:sz w:val="1"/>
                <w:szCs w:val="1"/>
              </w:rPr>
            </w:pPr>
          </w:p>
        </w:tc>
        <w:tc>
          <w:tcPr>
            <w:tcW w:w="1560" w:type="dxa"/>
            <w:vAlign w:val="bottom"/>
          </w:tcPr>
          <w:p w:rsidR="006E26CF" w:rsidRDefault="006E26CF">
            <w:pPr>
              <w:spacing w:line="20" w:lineRule="exact"/>
              <w:rPr>
                <w:sz w:val="1"/>
                <w:szCs w:val="1"/>
              </w:rPr>
            </w:pPr>
          </w:p>
        </w:tc>
        <w:tc>
          <w:tcPr>
            <w:tcW w:w="2260" w:type="dxa"/>
            <w:vAlign w:val="bottom"/>
          </w:tcPr>
          <w:p w:rsidR="006E26CF" w:rsidRDefault="006E26CF">
            <w:pPr>
              <w:spacing w:line="20" w:lineRule="exact"/>
              <w:rPr>
                <w:sz w:val="1"/>
                <w:szCs w:val="1"/>
              </w:rPr>
            </w:pPr>
          </w:p>
        </w:tc>
        <w:tc>
          <w:tcPr>
            <w:tcW w:w="80" w:type="dxa"/>
            <w:vAlign w:val="bottom"/>
          </w:tcPr>
          <w:p w:rsidR="006E26CF" w:rsidRDefault="006E26CF">
            <w:pPr>
              <w:spacing w:line="20" w:lineRule="exact"/>
              <w:rPr>
                <w:sz w:val="1"/>
                <w:szCs w:val="1"/>
              </w:rPr>
            </w:pPr>
          </w:p>
        </w:tc>
        <w:tc>
          <w:tcPr>
            <w:tcW w:w="2100" w:type="dxa"/>
            <w:vAlign w:val="bottom"/>
          </w:tcPr>
          <w:p w:rsidR="006E26CF" w:rsidRDefault="006E26CF">
            <w:pPr>
              <w:spacing w:line="20" w:lineRule="exact"/>
              <w:rPr>
                <w:sz w:val="1"/>
                <w:szCs w:val="1"/>
              </w:rPr>
            </w:pPr>
          </w:p>
        </w:tc>
        <w:tc>
          <w:tcPr>
            <w:tcW w:w="200" w:type="dxa"/>
            <w:vAlign w:val="bottom"/>
          </w:tcPr>
          <w:p w:rsidR="006E26CF" w:rsidRDefault="006E26CF">
            <w:pPr>
              <w:spacing w:line="20" w:lineRule="exact"/>
              <w:rPr>
                <w:sz w:val="1"/>
                <w:szCs w:val="1"/>
              </w:rPr>
            </w:pPr>
          </w:p>
        </w:tc>
      </w:tr>
    </w:tbl>
    <w:p w:rsidR="006E26CF" w:rsidRDefault="006E26CF">
      <w:pPr>
        <w:sectPr w:rsidR="006E26CF">
          <w:pgSz w:w="11900" w:h="16841"/>
          <w:pgMar w:top="1235" w:right="739" w:bottom="665" w:left="1440" w:header="0" w:footer="0" w:gutter="0"/>
          <w:cols w:space="720" w:equalWidth="0">
            <w:col w:w="9720"/>
          </w:cols>
        </w:sectPr>
      </w:pPr>
    </w:p>
    <w:p w:rsidR="006E26CF" w:rsidRDefault="00FA373A">
      <w:pPr>
        <w:ind w:left="8400"/>
        <w:rPr>
          <w:sz w:val="20"/>
          <w:szCs w:val="20"/>
        </w:rPr>
      </w:pPr>
      <w:r>
        <w:rPr>
          <w:rFonts w:eastAsia="Times New Roman"/>
          <w:sz w:val="19"/>
          <w:szCs w:val="19"/>
        </w:rPr>
        <w:lastRenderedPageBreak/>
        <w:t>Приложение  3</w:t>
      </w:r>
    </w:p>
    <w:p w:rsidR="006E26CF" w:rsidRDefault="00FA373A">
      <w:pPr>
        <w:spacing w:line="238" w:lineRule="auto"/>
        <w:ind w:left="6680"/>
        <w:rPr>
          <w:sz w:val="20"/>
          <w:szCs w:val="20"/>
        </w:rPr>
      </w:pPr>
      <w:r>
        <w:rPr>
          <w:rFonts w:eastAsia="Times New Roman"/>
          <w:sz w:val="20"/>
          <w:szCs w:val="20"/>
        </w:rPr>
        <w:t>к административному регламенту</w:t>
      </w:r>
    </w:p>
    <w:p w:rsidR="006E26CF" w:rsidRDefault="006E26CF">
      <w:pPr>
        <w:spacing w:line="205" w:lineRule="exact"/>
        <w:rPr>
          <w:sz w:val="20"/>
          <w:szCs w:val="20"/>
        </w:rPr>
      </w:pPr>
    </w:p>
    <w:p w:rsidR="006E26CF" w:rsidRDefault="00FA373A">
      <w:pPr>
        <w:ind w:right="-239"/>
        <w:jc w:val="center"/>
        <w:rPr>
          <w:sz w:val="20"/>
          <w:szCs w:val="20"/>
        </w:rPr>
      </w:pPr>
      <w:r>
        <w:rPr>
          <w:rFonts w:eastAsia="Times New Roman"/>
          <w:sz w:val="16"/>
          <w:szCs w:val="16"/>
        </w:rPr>
        <w:t>БЛОК-СХЕМА</w:t>
      </w:r>
    </w:p>
    <w:p w:rsidR="006E26CF" w:rsidRDefault="00FA373A">
      <w:pPr>
        <w:spacing w:line="237" w:lineRule="auto"/>
        <w:ind w:right="-239"/>
        <w:jc w:val="center"/>
        <w:rPr>
          <w:sz w:val="20"/>
          <w:szCs w:val="20"/>
        </w:rPr>
      </w:pPr>
      <w:r>
        <w:rPr>
          <w:rFonts w:eastAsia="Times New Roman"/>
          <w:sz w:val="16"/>
          <w:szCs w:val="16"/>
        </w:rPr>
        <w:t>ПОСЛЕДОВАТЕЛЬНОСТИ АДМИНИСТРАТИВНЫХ ДЕЙСТВИЙ ПРИ ИСПОЛНЕНИИ МУНИЦИПАЛЬНОЙ УСЛУГИ –</w:t>
      </w:r>
    </w:p>
    <w:p w:rsidR="006E26CF" w:rsidRDefault="006E26CF">
      <w:pPr>
        <w:spacing w:line="2" w:lineRule="exact"/>
        <w:rPr>
          <w:sz w:val="20"/>
          <w:szCs w:val="20"/>
        </w:rPr>
      </w:pPr>
    </w:p>
    <w:p w:rsidR="006E26CF" w:rsidRDefault="00FA373A">
      <w:pPr>
        <w:ind w:right="-239"/>
        <w:jc w:val="center"/>
        <w:rPr>
          <w:sz w:val="20"/>
          <w:szCs w:val="20"/>
        </w:rPr>
      </w:pPr>
      <w:r>
        <w:rPr>
          <w:rFonts w:eastAsia="Times New Roman"/>
          <w:sz w:val="16"/>
          <w:szCs w:val="16"/>
        </w:rPr>
        <w:t>ПРЕДОСТАВЛЕНИЕ ИНФОРМАЦИИ ОБ ОБЪЕКТАХ НЕДВИЖИМОГО ИМУЩЕСТВА, НАХОДЯЩИХСЯ В МУНИЦИПАЛЬНОЙ</w:t>
      </w:r>
    </w:p>
    <w:p w:rsidR="006E26CF" w:rsidRDefault="006E26CF">
      <w:pPr>
        <w:spacing w:line="1" w:lineRule="exact"/>
        <w:rPr>
          <w:sz w:val="20"/>
          <w:szCs w:val="20"/>
        </w:rPr>
      </w:pPr>
    </w:p>
    <w:p w:rsidR="006E26CF" w:rsidRDefault="00FA373A">
      <w:pPr>
        <w:ind w:right="-239"/>
        <w:jc w:val="center"/>
        <w:rPr>
          <w:sz w:val="20"/>
          <w:szCs w:val="20"/>
        </w:rPr>
      </w:pPr>
      <w:r>
        <w:rPr>
          <w:rFonts w:eastAsia="Times New Roman"/>
          <w:sz w:val="16"/>
          <w:szCs w:val="16"/>
        </w:rPr>
        <w:t>СОБСТВЕННОСТИ, ДЛЯ СДАЧИ В АРЕНДУ</w:t>
      </w:r>
    </w:p>
    <w:p w:rsidR="006E26CF" w:rsidRDefault="00FA373A">
      <w:pPr>
        <w:spacing w:line="223" w:lineRule="auto"/>
        <w:ind w:left="4080"/>
        <w:rPr>
          <w:sz w:val="20"/>
          <w:szCs w:val="20"/>
        </w:rPr>
      </w:pPr>
      <w:r>
        <w:rPr>
          <w:rFonts w:ascii="Courier New" w:eastAsia="Courier New" w:hAnsi="Courier New" w:cs="Courier New"/>
          <w:sz w:val="20"/>
          <w:szCs w:val="20"/>
        </w:rPr>
        <w:t>┌────────────────────────┐</w:t>
      </w:r>
    </w:p>
    <w:p w:rsidR="006E26CF" w:rsidRDefault="006E26CF">
      <w:pPr>
        <w:spacing w:line="7" w:lineRule="exact"/>
        <w:rPr>
          <w:sz w:val="20"/>
          <w:szCs w:val="20"/>
        </w:rPr>
      </w:pPr>
    </w:p>
    <w:p w:rsidR="006E26CF" w:rsidRDefault="00FA373A">
      <w:pPr>
        <w:tabs>
          <w:tab w:val="left" w:pos="4520"/>
          <w:tab w:val="left" w:pos="7040"/>
        </w:tabs>
        <w:ind w:left="4080"/>
        <w:rPr>
          <w:sz w:val="20"/>
          <w:szCs w:val="20"/>
        </w:rPr>
      </w:pPr>
      <w:r>
        <w:rPr>
          <w:rFonts w:ascii="Courier New" w:eastAsia="Courier New" w:hAnsi="Courier New" w:cs="Courier New"/>
          <w:sz w:val="20"/>
          <w:szCs w:val="20"/>
        </w:rPr>
        <w:t>│</w:t>
      </w:r>
      <w:r>
        <w:rPr>
          <w:sz w:val="20"/>
          <w:szCs w:val="20"/>
        </w:rPr>
        <w:tab/>
      </w:r>
      <w:r>
        <w:rPr>
          <w:rFonts w:ascii="Courier New" w:eastAsia="Courier New" w:hAnsi="Courier New" w:cs="Courier New"/>
          <w:sz w:val="20"/>
          <w:szCs w:val="20"/>
        </w:rPr>
        <w:t>Обращение граждан</w:t>
      </w:r>
      <w:r>
        <w:rPr>
          <w:sz w:val="20"/>
          <w:szCs w:val="20"/>
        </w:rPr>
        <w:tab/>
      </w:r>
      <w:r>
        <w:rPr>
          <w:rFonts w:ascii="Courier New" w:eastAsia="Courier New" w:hAnsi="Courier New" w:cs="Courier New"/>
          <w:sz w:val="19"/>
          <w:szCs w:val="19"/>
        </w:rPr>
        <w:t>│</w:t>
      </w:r>
    </w:p>
    <w:p w:rsidR="006E26CF" w:rsidRDefault="006E26CF">
      <w:pPr>
        <w:spacing w:line="1" w:lineRule="exact"/>
        <w:rPr>
          <w:sz w:val="20"/>
          <w:szCs w:val="20"/>
        </w:rPr>
      </w:pPr>
    </w:p>
    <w:p w:rsidR="006E26CF" w:rsidRDefault="00FA373A">
      <w:pPr>
        <w:ind w:left="4080"/>
        <w:rPr>
          <w:sz w:val="20"/>
          <w:szCs w:val="20"/>
        </w:rPr>
      </w:pPr>
      <w:r>
        <w:rPr>
          <w:rFonts w:ascii="Courier New" w:eastAsia="Courier New" w:hAnsi="Courier New" w:cs="Courier New"/>
          <w:sz w:val="20"/>
          <w:szCs w:val="20"/>
        </w:rPr>
        <w:t>└────────────────────────┘</w:t>
      </w:r>
    </w:p>
    <w:p w:rsidR="006E26CF" w:rsidRDefault="00FA373A">
      <w:pPr>
        <w:spacing w:line="20" w:lineRule="exact"/>
        <w:rPr>
          <w:sz w:val="20"/>
          <w:szCs w:val="20"/>
        </w:rPr>
      </w:pPr>
      <w:r>
        <w:rPr>
          <w:noProof/>
          <w:sz w:val="20"/>
          <w:szCs w:val="20"/>
        </w:rPr>
        <w:drawing>
          <wp:anchor distT="0" distB="0" distL="114300" distR="114300" simplePos="0" relativeHeight="251645952" behindDoc="1" locked="0" layoutInCell="0" allowOverlap="1">
            <wp:simplePos x="0" y="0"/>
            <wp:positionH relativeFrom="column">
              <wp:posOffset>3300095</wp:posOffset>
            </wp:positionH>
            <wp:positionV relativeFrom="paragraph">
              <wp:posOffset>-86360</wp:posOffset>
            </wp:positionV>
            <wp:extent cx="101600" cy="27813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extLst>
                    </a:blip>
                    <a:srcRect/>
                    <a:stretch>
                      <a:fillRect/>
                    </a:stretch>
                  </pic:blipFill>
                  <pic:spPr bwMode="auto">
                    <a:xfrm>
                      <a:off x="0" y="0"/>
                      <a:ext cx="101600" cy="278130"/>
                    </a:xfrm>
                    <a:prstGeom prst="rect">
                      <a:avLst/>
                    </a:prstGeom>
                    <a:noFill/>
                  </pic:spPr>
                </pic:pic>
              </a:graphicData>
            </a:graphic>
          </wp:anchor>
        </w:drawing>
      </w:r>
    </w:p>
    <w:p w:rsidR="006E26CF" w:rsidRDefault="00FA373A">
      <w:pPr>
        <w:ind w:left="1440"/>
        <w:rPr>
          <w:sz w:val="20"/>
          <w:szCs w:val="20"/>
        </w:rPr>
      </w:pPr>
      <w:r>
        <w:rPr>
          <w:rFonts w:ascii="Courier New" w:eastAsia="Courier New" w:hAnsi="Courier New" w:cs="Courier New"/>
          <w:sz w:val="20"/>
          <w:szCs w:val="20"/>
        </w:rPr>
        <w:t>┌─────────────────────────────&gt;</w:t>
      </w:r>
    </w:p>
    <w:p w:rsidR="006E26CF" w:rsidRDefault="00FA373A">
      <w:pPr>
        <w:numPr>
          <w:ilvl w:val="0"/>
          <w:numId w:val="27"/>
        </w:numPr>
        <w:tabs>
          <w:tab w:val="left" w:pos="2760"/>
        </w:tabs>
        <w:spacing w:line="237" w:lineRule="auto"/>
        <w:ind w:left="2760" w:hanging="1346"/>
        <w:rPr>
          <w:rFonts w:ascii="Courier New" w:eastAsia="Courier New" w:hAnsi="Courier New" w:cs="Courier New"/>
          <w:sz w:val="20"/>
          <w:szCs w:val="20"/>
        </w:rPr>
      </w:pPr>
      <w:r>
        <w:rPr>
          <w:rFonts w:ascii="Courier New" w:eastAsia="Courier New" w:hAnsi="Courier New" w:cs="Courier New"/>
          <w:sz w:val="20"/>
          <w:szCs w:val="20"/>
        </w:rPr>
        <w:t>┌─────────────────────────────────────────────────</w:t>
      </w:r>
    </w:p>
    <w:p w:rsidR="006E26CF" w:rsidRDefault="006E26CF">
      <w:pPr>
        <w:spacing w:line="225" w:lineRule="exact"/>
        <w:rPr>
          <w:rFonts w:ascii="Courier New" w:eastAsia="Courier New" w:hAnsi="Courier New" w:cs="Courier New"/>
          <w:sz w:val="20"/>
          <w:szCs w:val="20"/>
        </w:rPr>
      </w:pPr>
    </w:p>
    <w:p w:rsidR="006E26CF" w:rsidRDefault="00FA373A">
      <w:pPr>
        <w:numPr>
          <w:ilvl w:val="1"/>
          <w:numId w:val="27"/>
        </w:numPr>
        <w:tabs>
          <w:tab w:val="left" w:pos="3800"/>
        </w:tabs>
        <w:ind w:left="3800" w:hanging="1349"/>
        <w:rPr>
          <w:rFonts w:ascii="Courier New" w:eastAsia="Courier New" w:hAnsi="Courier New" w:cs="Courier New"/>
          <w:sz w:val="20"/>
          <w:szCs w:val="20"/>
        </w:rPr>
      </w:pPr>
      <w:r>
        <w:rPr>
          <w:rFonts w:ascii="Courier New" w:eastAsia="Courier New" w:hAnsi="Courier New" w:cs="Courier New"/>
          <w:sz w:val="20"/>
          <w:szCs w:val="20"/>
        </w:rPr>
        <w:t>│Приём посетителей специалистом</w:t>
      </w:r>
    </w:p>
    <w:p w:rsidR="006E26CF" w:rsidRDefault="006E26CF">
      <w:pPr>
        <w:spacing w:line="26" w:lineRule="exact"/>
        <w:rPr>
          <w:rFonts w:ascii="Courier New" w:eastAsia="Courier New" w:hAnsi="Courier New" w:cs="Courier New"/>
          <w:sz w:val="20"/>
          <w:szCs w:val="20"/>
        </w:rPr>
      </w:pPr>
    </w:p>
    <w:p w:rsidR="006E26CF" w:rsidRDefault="00FA373A">
      <w:pPr>
        <w:spacing w:line="238" w:lineRule="auto"/>
        <w:ind w:left="360" w:right="620"/>
        <w:rPr>
          <w:rFonts w:ascii="Courier New" w:eastAsia="Courier New" w:hAnsi="Courier New" w:cs="Courier New"/>
          <w:sz w:val="20"/>
          <w:szCs w:val="20"/>
        </w:rPr>
      </w:pPr>
      <w:r>
        <w:rPr>
          <w:rFonts w:ascii="Courier New" w:eastAsia="Courier New" w:hAnsi="Courier New" w:cs="Courier New"/>
          <w:sz w:val="19"/>
          <w:szCs w:val="19"/>
        </w:rPr>
        <w:t>┌────────┴────────┐ └───────────────────────────────────────────────────┘ │Дополнение пакета│</w:t>
      </w:r>
    </w:p>
    <w:p w:rsidR="006E26CF" w:rsidRDefault="00FA373A">
      <w:pPr>
        <w:ind w:left="360"/>
        <w:rPr>
          <w:rFonts w:ascii="Courier New" w:eastAsia="Courier New" w:hAnsi="Courier New" w:cs="Courier New"/>
          <w:sz w:val="20"/>
          <w:szCs w:val="20"/>
        </w:rPr>
      </w:pPr>
      <w:r>
        <w:rPr>
          <w:rFonts w:ascii="Courier New" w:eastAsia="Courier New" w:hAnsi="Courier New" w:cs="Courier New"/>
          <w:sz w:val="20"/>
          <w:szCs w:val="20"/>
        </w:rPr>
        <w:t>│документов</w:t>
      </w:r>
      <w:r>
        <w:rPr>
          <w:rFonts w:ascii="Courier New" w:eastAsia="Courier New" w:hAnsi="Courier New" w:cs="Courier New"/>
          <w:sz w:val="19"/>
          <w:szCs w:val="19"/>
        </w:rPr>
        <w:t>│</w:t>
      </w:r>
    </w:p>
    <w:p w:rsidR="006E26CF" w:rsidRDefault="00FA373A">
      <w:pPr>
        <w:ind w:left="360"/>
        <w:rPr>
          <w:rFonts w:ascii="Courier New" w:eastAsia="Courier New" w:hAnsi="Courier New" w:cs="Courier New"/>
          <w:sz w:val="20"/>
          <w:szCs w:val="20"/>
        </w:rPr>
      </w:pPr>
      <w:r>
        <w:rPr>
          <w:rFonts w:ascii="Courier New" w:eastAsia="Courier New" w:hAnsi="Courier New" w:cs="Courier New"/>
          <w:sz w:val="20"/>
          <w:szCs w:val="20"/>
        </w:rPr>
        <w:t>└─────────────────┘</w:t>
      </w:r>
    </w:p>
    <w:p w:rsidR="006E26CF" w:rsidRDefault="00FA373A">
      <w:pPr>
        <w:spacing w:line="225" w:lineRule="auto"/>
        <w:ind w:left="1100"/>
        <w:rPr>
          <w:rFonts w:ascii="Courier New" w:eastAsia="Courier New" w:hAnsi="Courier New" w:cs="Courier New"/>
          <w:sz w:val="20"/>
          <w:szCs w:val="20"/>
        </w:rPr>
      </w:pPr>
      <w:r>
        <w:rPr>
          <w:rFonts w:ascii="Courier New" w:eastAsia="Courier New" w:hAnsi="Courier New" w:cs="Courier New"/>
          <w:noProof/>
          <w:sz w:val="1"/>
          <w:szCs w:val="1"/>
        </w:rPr>
        <w:drawing>
          <wp:inline distT="0" distB="0" distL="0" distR="0">
            <wp:extent cx="101600" cy="1041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extLst>
                    </a:blip>
                    <a:srcRect/>
                    <a:stretch>
                      <a:fillRect/>
                    </a:stretch>
                  </pic:blipFill>
                  <pic:spPr bwMode="auto">
                    <a:xfrm>
                      <a:off x="0" y="0"/>
                      <a:ext cx="101600" cy="104140"/>
                    </a:xfrm>
                    <a:prstGeom prst="rect">
                      <a:avLst/>
                    </a:prstGeom>
                    <a:noFill/>
                    <a:ln>
                      <a:noFill/>
                    </a:ln>
                  </pic:spPr>
                </pic:pic>
              </a:graphicData>
            </a:graphic>
          </wp:inline>
        </w:drawing>
      </w:r>
      <w:r>
        <w:rPr>
          <w:rFonts w:ascii="Courier New" w:eastAsia="Courier New" w:hAnsi="Courier New" w:cs="Courier New"/>
          <w:sz w:val="20"/>
          <w:szCs w:val="20"/>
        </w:rPr>
        <w:t xml:space="preserve">     нет</w:t>
      </w:r>
      <w:r>
        <w:rPr>
          <w:rFonts w:ascii="Courier New" w:eastAsia="Courier New" w:hAnsi="Courier New" w:cs="Courier New"/>
          <w:sz w:val="19"/>
          <w:szCs w:val="19"/>
        </w:rPr>
        <w:t>┌─────────────────────────────────────────┐</w:t>
      </w:r>
    </w:p>
    <w:p w:rsidR="006E26CF" w:rsidRDefault="006E26CF">
      <w:pPr>
        <w:spacing w:line="38" w:lineRule="exact"/>
        <w:rPr>
          <w:rFonts w:ascii="Courier New" w:eastAsia="Courier New" w:hAnsi="Courier New" w:cs="Courier New"/>
          <w:sz w:val="20"/>
          <w:szCs w:val="20"/>
        </w:rPr>
      </w:pPr>
    </w:p>
    <w:p w:rsidR="006E26CF" w:rsidRDefault="00FA373A">
      <w:pPr>
        <w:ind w:left="1540"/>
        <w:rPr>
          <w:rFonts w:ascii="Courier New" w:eastAsia="Courier New" w:hAnsi="Courier New" w:cs="Courier New"/>
          <w:sz w:val="20"/>
          <w:szCs w:val="20"/>
        </w:rPr>
      </w:pPr>
      <w:r>
        <w:rPr>
          <w:rFonts w:ascii="Courier New" w:eastAsia="Courier New" w:hAnsi="Courier New" w:cs="Courier New"/>
          <w:sz w:val="20"/>
          <w:szCs w:val="20"/>
        </w:rPr>
        <w:t>──────────Полный пакет документов, предусмотренный</w:t>
      </w:r>
    </w:p>
    <w:p w:rsidR="006E26CF" w:rsidRDefault="00FA373A">
      <w:pPr>
        <w:spacing w:line="20" w:lineRule="exact"/>
        <w:rPr>
          <w:sz w:val="20"/>
          <w:szCs w:val="20"/>
        </w:rPr>
      </w:pPr>
      <w:r>
        <w:rPr>
          <w:noProof/>
          <w:sz w:val="20"/>
          <w:szCs w:val="20"/>
        </w:rPr>
        <w:drawing>
          <wp:anchor distT="0" distB="0" distL="114300" distR="114300" simplePos="0" relativeHeight="251646976" behindDoc="1" locked="0" layoutInCell="0" allowOverlap="1">
            <wp:simplePos x="0" y="0"/>
            <wp:positionH relativeFrom="column">
              <wp:posOffset>3129280</wp:posOffset>
            </wp:positionH>
            <wp:positionV relativeFrom="paragraph">
              <wp:posOffset>-754380</wp:posOffset>
            </wp:positionV>
            <wp:extent cx="101600" cy="46736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extLst>
                    </a:blip>
                    <a:srcRect/>
                    <a:stretch>
                      <a:fillRect/>
                    </a:stretch>
                  </pic:blipFill>
                  <pic:spPr bwMode="auto">
                    <a:xfrm>
                      <a:off x="0" y="0"/>
                      <a:ext cx="101600" cy="467360"/>
                    </a:xfrm>
                    <a:prstGeom prst="rect">
                      <a:avLst/>
                    </a:prstGeom>
                    <a:noFill/>
                  </pic:spPr>
                </pic:pic>
              </a:graphicData>
            </a:graphic>
          </wp:anchor>
        </w:drawing>
      </w:r>
      <w:r>
        <w:rPr>
          <w:noProof/>
          <w:sz w:val="20"/>
          <w:szCs w:val="20"/>
        </w:rPr>
        <w:drawing>
          <wp:anchor distT="0" distB="0" distL="114300" distR="114300" simplePos="0" relativeHeight="251648000" behindDoc="1" locked="0" layoutInCell="0" allowOverlap="1">
            <wp:simplePos x="0" y="0"/>
            <wp:positionH relativeFrom="column">
              <wp:posOffset>703580</wp:posOffset>
            </wp:positionH>
            <wp:positionV relativeFrom="paragraph">
              <wp:posOffset>-251460</wp:posOffset>
            </wp:positionV>
            <wp:extent cx="101600" cy="19939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extLst>
                    </a:blip>
                    <a:srcRect/>
                    <a:stretch>
                      <a:fillRect/>
                    </a:stretch>
                  </pic:blipFill>
                  <pic:spPr bwMode="auto">
                    <a:xfrm>
                      <a:off x="0" y="0"/>
                      <a:ext cx="101600" cy="199390"/>
                    </a:xfrm>
                    <a:prstGeom prst="rect">
                      <a:avLst/>
                    </a:prstGeom>
                    <a:noFill/>
                  </pic:spPr>
                </pic:pic>
              </a:graphicData>
            </a:graphic>
          </wp:anchor>
        </w:drawing>
      </w:r>
    </w:p>
    <w:p w:rsidR="006E26CF" w:rsidRDefault="006E26CF">
      <w:pPr>
        <w:sectPr w:rsidR="006E26CF">
          <w:pgSz w:w="11900" w:h="16841"/>
          <w:pgMar w:top="1243" w:right="799" w:bottom="1440" w:left="1440" w:header="0" w:footer="0" w:gutter="0"/>
          <w:cols w:space="720" w:equalWidth="0">
            <w:col w:w="9660"/>
          </w:cols>
        </w:sectPr>
      </w:pPr>
    </w:p>
    <w:p w:rsidR="006E26CF" w:rsidRDefault="00FA373A">
      <w:pPr>
        <w:tabs>
          <w:tab w:val="left" w:pos="7760"/>
        </w:tabs>
        <w:ind w:left="2720"/>
        <w:rPr>
          <w:sz w:val="20"/>
          <w:szCs w:val="20"/>
        </w:rPr>
      </w:pPr>
      <w:r>
        <w:rPr>
          <w:rFonts w:ascii="Courier New" w:eastAsia="Courier New" w:hAnsi="Courier New" w:cs="Courier New"/>
          <w:sz w:val="20"/>
          <w:szCs w:val="20"/>
        </w:rPr>
        <w:lastRenderedPageBreak/>
        <w:t>│настоящим административным регламентом</w:t>
      </w:r>
      <w:r>
        <w:rPr>
          <w:sz w:val="20"/>
          <w:szCs w:val="20"/>
        </w:rPr>
        <w:tab/>
      </w:r>
      <w:r>
        <w:rPr>
          <w:rFonts w:ascii="Courier New" w:eastAsia="Courier New" w:hAnsi="Courier New" w:cs="Courier New"/>
          <w:sz w:val="19"/>
          <w:szCs w:val="19"/>
        </w:rPr>
        <w:t>│</w:t>
      </w:r>
    </w:p>
    <w:p w:rsidR="006E26CF" w:rsidRDefault="006E26CF">
      <w:pPr>
        <w:spacing w:line="1" w:lineRule="exact"/>
        <w:rPr>
          <w:sz w:val="20"/>
          <w:szCs w:val="20"/>
        </w:rPr>
      </w:pPr>
    </w:p>
    <w:p w:rsidR="006E26CF" w:rsidRDefault="00FA373A">
      <w:pPr>
        <w:ind w:left="2740"/>
        <w:rPr>
          <w:sz w:val="20"/>
          <w:szCs w:val="20"/>
        </w:rPr>
      </w:pPr>
      <w:r>
        <w:rPr>
          <w:rFonts w:ascii="Courier New" w:eastAsia="Courier New" w:hAnsi="Courier New" w:cs="Courier New"/>
          <w:sz w:val="20"/>
          <w:szCs w:val="20"/>
        </w:rPr>
        <w:t>└───────────────────────────────────────</w:t>
      </w:r>
    </w:p>
    <w:p w:rsidR="006E26CF" w:rsidRDefault="00FA373A">
      <w:pPr>
        <w:spacing w:line="20" w:lineRule="exact"/>
        <w:rPr>
          <w:sz w:val="20"/>
          <w:szCs w:val="20"/>
        </w:rPr>
      </w:pPr>
      <w:r>
        <w:rPr>
          <w:noProof/>
          <w:sz w:val="20"/>
          <w:szCs w:val="20"/>
        </w:rPr>
        <w:drawing>
          <wp:anchor distT="0" distB="0" distL="114300" distR="114300" simplePos="0" relativeHeight="251649024" behindDoc="1" locked="0" layoutInCell="0" allowOverlap="1">
            <wp:simplePos x="0" y="0"/>
            <wp:positionH relativeFrom="column">
              <wp:posOffset>3129280</wp:posOffset>
            </wp:positionH>
            <wp:positionV relativeFrom="paragraph">
              <wp:posOffset>-31750</wp:posOffset>
            </wp:positionV>
            <wp:extent cx="101600" cy="22034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extLst>
                    </a:blip>
                    <a:srcRect/>
                    <a:stretch>
                      <a:fillRect/>
                    </a:stretch>
                  </pic:blipFill>
                  <pic:spPr bwMode="auto">
                    <a:xfrm>
                      <a:off x="0" y="0"/>
                      <a:ext cx="101600" cy="220345"/>
                    </a:xfrm>
                    <a:prstGeom prst="rect">
                      <a:avLst/>
                    </a:prstGeom>
                    <a:noFill/>
                  </pic:spPr>
                </pic:pic>
              </a:graphicData>
            </a:graphic>
          </wp:anchor>
        </w:drawing>
      </w:r>
    </w:p>
    <w:p w:rsidR="006E26CF" w:rsidRDefault="00FA373A">
      <w:pPr>
        <w:ind w:left="5000"/>
        <w:rPr>
          <w:sz w:val="20"/>
          <w:szCs w:val="20"/>
        </w:rPr>
      </w:pPr>
      <w:r>
        <w:rPr>
          <w:rFonts w:ascii="Courier New" w:eastAsia="Courier New" w:hAnsi="Courier New" w:cs="Courier New"/>
          <w:sz w:val="20"/>
          <w:szCs w:val="20"/>
        </w:rPr>
        <w:t>да</w:t>
      </w:r>
    </w:p>
    <w:p w:rsidR="006E26CF" w:rsidRDefault="006E26CF">
      <w:pPr>
        <w:spacing w:line="1" w:lineRule="exact"/>
        <w:rPr>
          <w:sz w:val="20"/>
          <w:szCs w:val="20"/>
        </w:rPr>
      </w:pPr>
    </w:p>
    <w:p w:rsidR="006E26CF" w:rsidRDefault="00FA373A">
      <w:pPr>
        <w:ind w:left="840"/>
        <w:rPr>
          <w:sz w:val="20"/>
          <w:szCs w:val="20"/>
        </w:rPr>
      </w:pPr>
      <w:r>
        <w:rPr>
          <w:rFonts w:ascii="Courier New" w:eastAsia="Courier New" w:hAnsi="Courier New" w:cs="Courier New"/>
          <w:sz w:val="19"/>
          <w:szCs w:val="19"/>
        </w:rPr>
        <w:t>┌────────────────────────────────────────────────────────────────────</w:t>
      </w:r>
    </w:p>
    <w:p w:rsidR="006E26CF" w:rsidRDefault="00FA373A">
      <w:pPr>
        <w:ind w:left="800"/>
        <w:rPr>
          <w:sz w:val="20"/>
          <w:szCs w:val="20"/>
        </w:rPr>
      </w:pPr>
      <w:r>
        <w:rPr>
          <w:rFonts w:ascii="Courier New" w:eastAsia="Courier New" w:hAnsi="Courier New" w:cs="Courier New"/>
          <w:sz w:val="20"/>
          <w:szCs w:val="20"/>
        </w:rPr>
        <w:t>│Принятие решения должностным лицом о предоставлении или об отказе в</w:t>
      </w:r>
    </w:p>
    <w:p w:rsidR="006E26CF" w:rsidRDefault="00FA373A">
      <w:pPr>
        <w:spacing w:line="237" w:lineRule="auto"/>
        <w:ind w:left="800"/>
        <w:rPr>
          <w:sz w:val="20"/>
          <w:szCs w:val="20"/>
        </w:rPr>
      </w:pPr>
      <w:r>
        <w:rPr>
          <w:rFonts w:ascii="Courier New" w:eastAsia="Courier New" w:hAnsi="Courier New" w:cs="Courier New"/>
          <w:sz w:val="20"/>
          <w:szCs w:val="20"/>
        </w:rPr>
        <w:t>│предоставлении муниципальной услуги в соответствии с основанием,</w:t>
      </w:r>
    </w:p>
    <w:p w:rsidR="006E26CF" w:rsidRDefault="00FA373A">
      <w:pPr>
        <w:ind w:left="800"/>
        <w:rPr>
          <w:sz w:val="20"/>
          <w:szCs w:val="20"/>
        </w:rPr>
      </w:pPr>
      <w:r>
        <w:rPr>
          <w:rFonts w:ascii="Courier New" w:eastAsia="Courier New" w:hAnsi="Courier New" w:cs="Courier New"/>
          <w:sz w:val="20"/>
          <w:szCs w:val="20"/>
        </w:rPr>
        <w:t>│установленным настоящим административным регламентом</w:t>
      </w:r>
    </w:p>
    <w:p w:rsidR="006E26CF" w:rsidRDefault="00FA373A">
      <w:pPr>
        <w:spacing w:line="20" w:lineRule="exact"/>
        <w:rPr>
          <w:sz w:val="20"/>
          <w:szCs w:val="20"/>
        </w:rPr>
      </w:pPr>
      <w:r>
        <w:rPr>
          <w:sz w:val="20"/>
          <w:szCs w:val="20"/>
        </w:rPr>
        <w:br w:type="column"/>
      </w:r>
    </w:p>
    <w:p w:rsidR="006E26CF" w:rsidRDefault="006E26CF">
      <w:pPr>
        <w:spacing w:line="200" w:lineRule="exact"/>
        <w:rPr>
          <w:sz w:val="20"/>
          <w:szCs w:val="20"/>
        </w:rPr>
      </w:pPr>
    </w:p>
    <w:p w:rsidR="006E26CF" w:rsidRDefault="006E26CF">
      <w:pPr>
        <w:spacing w:line="200" w:lineRule="exact"/>
        <w:rPr>
          <w:sz w:val="20"/>
          <w:szCs w:val="20"/>
        </w:rPr>
      </w:pPr>
    </w:p>
    <w:p w:rsidR="006E26CF" w:rsidRDefault="006E26CF">
      <w:pPr>
        <w:spacing w:line="200" w:lineRule="exact"/>
        <w:rPr>
          <w:sz w:val="20"/>
          <w:szCs w:val="20"/>
        </w:rPr>
      </w:pPr>
    </w:p>
    <w:p w:rsidR="006E26CF" w:rsidRDefault="006E26CF">
      <w:pPr>
        <w:spacing w:line="295" w:lineRule="exact"/>
        <w:rPr>
          <w:sz w:val="20"/>
          <w:szCs w:val="20"/>
        </w:rPr>
      </w:pPr>
    </w:p>
    <w:p w:rsidR="006E26CF" w:rsidRDefault="00FA373A">
      <w:pPr>
        <w:rPr>
          <w:sz w:val="20"/>
          <w:szCs w:val="20"/>
        </w:rPr>
      </w:pPr>
      <w:r>
        <w:rPr>
          <w:rFonts w:ascii="Courier New" w:eastAsia="Courier New" w:hAnsi="Courier New" w:cs="Courier New"/>
          <w:sz w:val="19"/>
          <w:szCs w:val="19"/>
        </w:rPr>
        <w:t>│</w:t>
      </w:r>
    </w:p>
    <w:p w:rsidR="006E26CF" w:rsidRDefault="006E26CF">
      <w:pPr>
        <w:spacing w:line="10" w:lineRule="exact"/>
        <w:rPr>
          <w:sz w:val="20"/>
          <w:szCs w:val="20"/>
        </w:rPr>
      </w:pPr>
    </w:p>
    <w:p w:rsidR="006E26CF" w:rsidRDefault="00FA373A">
      <w:pPr>
        <w:rPr>
          <w:sz w:val="20"/>
          <w:szCs w:val="20"/>
        </w:rPr>
      </w:pPr>
      <w:r>
        <w:rPr>
          <w:rFonts w:ascii="Courier New" w:eastAsia="Courier New" w:hAnsi="Courier New" w:cs="Courier New"/>
          <w:sz w:val="19"/>
          <w:szCs w:val="19"/>
        </w:rPr>
        <w:t>│</w:t>
      </w:r>
    </w:p>
    <w:p w:rsidR="006E26CF" w:rsidRDefault="006E26CF">
      <w:pPr>
        <w:spacing w:line="10" w:lineRule="exact"/>
        <w:rPr>
          <w:sz w:val="20"/>
          <w:szCs w:val="20"/>
        </w:rPr>
      </w:pPr>
    </w:p>
    <w:p w:rsidR="006E26CF" w:rsidRDefault="00FA373A">
      <w:pPr>
        <w:rPr>
          <w:sz w:val="20"/>
          <w:szCs w:val="20"/>
        </w:rPr>
      </w:pPr>
      <w:r>
        <w:rPr>
          <w:rFonts w:ascii="Courier New" w:eastAsia="Courier New" w:hAnsi="Courier New" w:cs="Courier New"/>
          <w:sz w:val="19"/>
          <w:szCs w:val="19"/>
        </w:rPr>
        <w:t>│</w:t>
      </w:r>
    </w:p>
    <w:p w:rsidR="006E26CF" w:rsidRDefault="006E26CF">
      <w:pPr>
        <w:spacing w:line="15" w:lineRule="exact"/>
        <w:rPr>
          <w:sz w:val="20"/>
          <w:szCs w:val="20"/>
        </w:rPr>
      </w:pPr>
    </w:p>
    <w:p w:rsidR="006E26CF" w:rsidRDefault="006E26CF">
      <w:pPr>
        <w:sectPr w:rsidR="006E26CF">
          <w:type w:val="continuous"/>
          <w:pgSz w:w="11900" w:h="16841"/>
          <w:pgMar w:top="1243" w:right="799" w:bottom="1440" w:left="1440" w:header="0" w:footer="0" w:gutter="0"/>
          <w:cols w:num="2" w:space="720" w:equalWidth="0">
            <w:col w:w="9040" w:space="300"/>
            <w:col w:w="320"/>
          </w:cols>
        </w:sectPr>
      </w:pPr>
    </w:p>
    <w:p w:rsidR="006E26CF" w:rsidRDefault="00FA373A">
      <w:pPr>
        <w:ind w:left="840"/>
        <w:rPr>
          <w:sz w:val="20"/>
          <w:szCs w:val="20"/>
        </w:rPr>
      </w:pPr>
      <w:r>
        <w:rPr>
          <w:rFonts w:ascii="Courier New" w:eastAsia="Courier New" w:hAnsi="Courier New" w:cs="Courier New"/>
          <w:sz w:val="19"/>
          <w:szCs w:val="19"/>
        </w:rPr>
        <w:lastRenderedPageBreak/>
        <w:t>└────────────────────────────────────────────────────────────────────</w:t>
      </w:r>
    </w:p>
    <w:p w:rsidR="006E26CF" w:rsidRDefault="00FA373A">
      <w:pPr>
        <w:spacing w:line="20" w:lineRule="exact"/>
        <w:rPr>
          <w:sz w:val="20"/>
          <w:szCs w:val="20"/>
        </w:rPr>
      </w:pPr>
      <w:r>
        <w:rPr>
          <w:noProof/>
          <w:sz w:val="20"/>
          <w:szCs w:val="20"/>
        </w:rPr>
        <w:drawing>
          <wp:anchor distT="0" distB="0" distL="114300" distR="114300" simplePos="0" relativeHeight="251650048" behindDoc="1" locked="0" layoutInCell="0" allowOverlap="1">
            <wp:simplePos x="0" y="0"/>
            <wp:positionH relativeFrom="column">
              <wp:posOffset>1739900</wp:posOffset>
            </wp:positionH>
            <wp:positionV relativeFrom="paragraph">
              <wp:posOffset>-8890</wp:posOffset>
            </wp:positionV>
            <wp:extent cx="101600" cy="1714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extLst>
                    </a:blip>
                    <a:srcRect/>
                    <a:stretch>
                      <a:fillRect/>
                    </a:stretch>
                  </pic:blipFill>
                  <pic:spPr bwMode="auto">
                    <a:xfrm>
                      <a:off x="0" y="0"/>
                      <a:ext cx="101600" cy="171450"/>
                    </a:xfrm>
                    <a:prstGeom prst="rect">
                      <a:avLst/>
                    </a:prstGeom>
                    <a:noFill/>
                  </pic:spPr>
                </pic:pic>
              </a:graphicData>
            </a:graphic>
          </wp:anchor>
        </w:drawing>
      </w:r>
      <w:r>
        <w:rPr>
          <w:noProof/>
          <w:sz w:val="20"/>
          <w:szCs w:val="20"/>
        </w:rPr>
        <w:drawing>
          <wp:anchor distT="0" distB="0" distL="114300" distR="114300" simplePos="0" relativeHeight="251651072" behindDoc="1" locked="0" layoutInCell="0" allowOverlap="1">
            <wp:simplePos x="0" y="0"/>
            <wp:positionH relativeFrom="column">
              <wp:posOffset>4153535</wp:posOffset>
            </wp:positionH>
            <wp:positionV relativeFrom="paragraph">
              <wp:posOffset>-8890</wp:posOffset>
            </wp:positionV>
            <wp:extent cx="101600" cy="1714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extLst>
                    </a:blip>
                    <a:srcRect/>
                    <a:stretch>
                      <a:fillRect/>
                    </a:stretch>
                  </pic:blipFill>
                  <pic:spPr bwMode="auto">
                    <a:xfrm>
                      <a:off x="0" y="0"/>
                      <a:ext cx="101600" cy="171450"/>
                    </a:xfrm>
                    <a:prstGeom prst="rect">
                      <a:avLst/>
                    </a:prstGeom>
                    <a:noFill/>
                  </pic:spPr>
                </pic:pic>
              </a:graphicData>
            </a:graphic>
          </wp:anchor>
        </w:drawing>
      </w:r>
    </w:p>
    <w:p w:rsidR="006E26CF" w:rsidRDefault="006E26CF">
      <w:pPr>
        <w:sectPr w:rsidR="006E26CF">
          <w:type w:val="continuous"/>
          <w:pgSz w:w="11900" w:h="16841"/>
          <w:pgMar w:top="1243" w:right="799" w:bottom="1440" w:left="1440" w:header="0" w:footer="0" w:gutter="0"/>
          <w:cols w:space="720" w:equalWidth="0">
            <w:col w:w="9660"/>
          </w:cols>
        </w:sectPr>
      </w:pPr>
    </w:p>
    <w:p w:rsidR="006E26CF" w:rsidRDefault="006E26CF">
      <w:pPr>
        <w:spacing w:line="234" w:lineRule="exact"/>
        <w:rPr>
          <w:sz w:val="20"/>
          <w:szCs w:val="20"/>
        </w:rPr>
      </w:pPr>
    </w:p>
    <w:p w:rsidR="006E26CF" w:rsidRDefault="00FA373A">
      <w:pPr>
        <w:ind w:left="2280"/>
        <w:rPr>
          <w:sz w:val="20"/>
          <w:szCs w:val="20"/>
        </w:rPr>
      </w:pPr>
      <w:r>
        <w:rPr>
          <w:rFonts w:ascii="Courier New" w:eastAsia="Courier New" w:hAnsi="Courier New" w:cs="Courier New"/>
          <w:sz w:val="19"/>
          <w:szCs w:val="19"/>
        </w:rPr>
        <w:t>┌─────────────┐</w:t>
      </w:r>
    </w:p>
    <w:p w:rsidR="006E26CF" w:rsidRDefault="006E26CF">
      <w:pPr>
        <w:spacing w:line="15" w:lineRule="exact"/>
        <w:rPr>
          <w:sz w:val="20"/>
          <w:szCs w:val="20"/>
        </w:rPr>
      </w:pPr>
    </w:p>
    <w:p w:rsidR="006E26CF" w:rsidRDefault="00FA373A">
      <w:pPr>
        <w:ind w:left="2280"/>
        <w:rPr>
          <w:sz w:val="20"/>
          <w:szCs w:val="20"/>
        </w:rPr>
      </w:pPr>
      <w:r>
        <w:rPr>
          <w:rFonts w:ascii="Courier New" w:eastAsia="Courier New" w:hAnsi="Courier New" w:cs="Courier New"/>
          <w:sz w:val="19"/>
          <w:szCs w:val="19"/>
        </w:rPr>
        <w:t>│ Положительно│</w:t>
      </w:r>
    </w:p>
    <w:p w:rsidR="006E26CF" w:rsidRDefault="006E26CF">
      <w:pPr>
        <w:spacing w:line="10" w:lineRule="exact"/>
        <w:rPr>
          <w:sz w:val="20"/>
          <w:szCs w:val="20"/>
        </w:rPr>
      </w:pPr>
    </w:p>
    <w:p w:rsidR="006E26CF" w:rsidRDefault="00FA373A">
      <w:pPr>
        <w:ind w:left="2280"/>
        <w:rPr>
          <w:sz w:val="20"/>
          <w:szCs w:val="20"/>
        </w:rPr>
      </w:pPr>
      <w:r>
        <w:rPr>
          <w:rFonts w:ascii="Courier New" w:eastAsia="Courier New" w:hAnsi="Courier New" w:cs="Courier New"/>
          <w:sz w:val="19"/>
          <w:szCs w:val="19"/>
        </w:rPr>
        <w:t>└─────────────┘</w:t>
      </w:r>
    </w:p>
    <w:p w:rsidR="006E26CF" w:rsidRDefault="00FA373A">
      <w:pPr>
        <w:spacing w:line="20" w:lineRule="exact"/>
        <w:rPr>
          <w:sz w:val="20"/>
          <w:szCs w:val="20"/>
        </w:rPr>
      </w:pPr>
      <w:r>
        <w:rPr>
          <w:noProof/>
          <w:sz w:val="20"/>
          <w:szCs w:val="20"/>
        </w:rPr>
        <w:drawing>
          <wp:anchor distT="0" distB="0" distL="114300" distR="114300" simplePos="0" relativeHeight="251652096" behindDoc="1" locked="0" layoutInCell="0" allowOverlap="1">
            <wp:simplePos x="0" y="0"/>
            <wp:positionH relativeFrom="column">
              <wp:posOffset>1739900</wp:posOffset>
            </wp:positionH>
            <wp:positionV relativeFrom="paragraph">
              <wp:posOffset>-635</wp:posOffset>
            </wp:positionV>
            <wp:extent cx="101600" cy="259143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extLst>
                    </a:blip>
                    <a:srcRect/>
                    <a:stretch>
                      <a:fillRect/>
                    </a:stretch>
                  </pic:blipFill>
                  <pic:spPr bwMode="auto">
                    <a:xfrm>
                      <a:off x="0" y="0"/>
                      <a:ext cx="101600" cy="2591435"/>
                    </a:xfrm>
                    <a:prstGeom prst="rect">
                      <a:avLst/>
                    </a:prstGeom>
                    <a:noFill/>
                  </pic:spPr>
                </pic:pic>
              </a:graphicData>
            </a:graphic>
          </wp:anchor>
        </w:drawing>
      </w:r>
    </w:p>
    <w:p w:rsidR="006E26CF" w:rsidRDefault="00FA373A">
      <w:pPr>
        <w:spacing w:line="20" w:lineRule="exact"/>
        <w:rPr>
          <w:sz w:val="20"/>
          <w:szCs w:val="20"/>
        </w:rPr>
      </w:pPr>
      <w:r>
        <w:rPr>
          <w:sz w:val="20"/>
          <w:szCs w:val="20"/>
        </w:rPr>
        <w:br w:type="column"/>
      </w:r>
    </w:p>
    <w:p w:rsidR="006E26CF" w:rsidRDefault="006E26CF">
      <w:pPr>
        <w:spacing w:line="214" w:lineRule="exact"/>
        <w:rPr>
          <w:sz w:val="20"/>
          <w:szCs w:val="20"/>
        </w:rPr>
      </w:pPr>
    </w:p>
    <w:p w:rsidR="006E26CF" w:rsidRDefault="00FA373A">
      <w:pPr>
        <w:rPr>
          <w:sz w:val="20"/>
          <w:szCs w:val="20"/>
        </w:rPr>
      </w:pPr>
      <w:r>
        <w:rPr>
          <w:rFonts w:ascii="Courier New" w:eastAsia="Courier New" w:hAnsi="Courier New" w:cs="Courier New"/>
          <w:sz w:val="19"/>
          <w:szCs w:val="19"/>
        </w:rPr>
        <w:t>┌─────────────┐</w:t>
      </w:r>
    </w:p>
    <w:p w:rsidR="006E26CF" w:rsidRDefault="006E26CF">
      <w:pPr>
        <w:spacing w:line="15" w:lineRule="exact"/>
        <w:rPr>
          <w:sz w:val="20"/>
          <w:szCs w:val="20"/>
        </w:rPr>
      </w:pPr>
    </w:p>
    <w:p w:rsidR="006E26CF" w:rsidRDefault="00FA373A">
      <w:pPr>
        <w:rPr>
          <w:sz w:val="20"/>
          <w:szCs w:val="20"/>
        </w:rPr>
      </w:pPr>
      <w:r>
        <w:rPr>
          <w:rFonts w:ascii="Courier New" w:eastAsia="Courier New" w:hAnsi="Courier New" w:cs="Courier New"/>
          <w:sz w:val="19"/>
          <w:szCs w:val="19"/>
        </w:rPr>
        <w:t>│ Отрицательно│</w:t>
      </w:r>
    </w:p>
    <w:p w:rsidR="006E26CF" w:rsidRDefault="006E26CF">
      <w:pPr>
        <w:spacing w:line="10" w:lineRule="exact"/>
        <w:rPr>
          <w:sz w:val="20"/>
          <w:szCs w:val="20"/>
        </w:rPr>
      </w:pPr>
    </w:p>
    <w:p w:rsidR="006E26CF" w:rsidRDefault="00FA373A">
      <w:pPr>
        <w:rPr>
          <w:sz w:val="20"/>
          <w:szCs w:val="20"/>
        </w:rPr>
      </w:pPr>
      <w:r>
        <w:rPr>
          <w:rFonts w:ascii="Courier New" w:eastAsia="Courier New" w:hAnsi="Courier New" w:cs="Courier New"/>
          <w:sz w:val="19"/>
          <w:szCs w:val="19"/>
        </w:rPr>
        <w:t>└─────────────┘</w:t>
      </w:r>
    </w:p>
    <w:p w:rsidR="006E26CF" w:rsidRDefault="00FA373A">
      <w:pPr>
        <w:spacing w:line="20" w:lineRule="exact"/>
        <w:rPr>
          <w:sz w:val="20"/>
          <w:szCs w:val="20"/>
        </w:rPr>
      </w:pPr>
      <w:r>
        <w:rPr>
          <w:noProof/>
          <w:sz w:val="20"/>
          <w:szCs w:val="20"/>
        </w:rPr>
        <w:drawing>
          <wp:anchor distT="0" distB="0" distL="114300" distR="114300" simplePos="0" relativeHeight="251653120" behindDoc="1" locked="0" layoutInCell="0" allowOverlap="1">
            <wp:simplePos x="0" y="0"/>
            <wp:positionH relativeFrom="column">
              <wp:posOffset>337185</wp:posOffset>
            </wp:positionH>
            <wp:positionV relativeFrom="paragraph">
              <wp:posOffset>-635</wp:posOffset>
            </wp:positionV>
            <wp:extent cx="101600" cy="19875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extLst>
                    </a:blip>
                    <a:srcRect/>
                    <a:stretch>
                      <a:fillRect/>
                    </a:stretch>
                  </pic:blipFill>
                  <pic:spPr bwMode="auto">
                    <a:xfrm>
                      <a:off x="0" y="0"/>
                      <a:ext cx="101600" cy="198755"/>
                    </a:xfrm>
                    <a:prstGeom prst="rect">
                      <a:avLst/>
                    </a:prstGeom>
                    <a:noFill/>
                  </pic:spPr>
                </pic:pic>
              </a:graphicData>
            </a:graphic>
          </wp:anchor>
        </w:drawing>
      </w:r>
    </w:p>
    <w:p w:rsidR="006E26CF" w:rsidRDefault="006E26CF">
      <w:pPr>
        <w:spacing w:line="200" w:lineRule="exact"/>
        <w:rPr>
          <w:sz w:val="20"/>
          <w:szCs w:val="20"/>
        </w:rPr>
      </w:pPr>
    </w:p>
    <w:p w:rsidR="006E26CF" w:rsidRDefault="006E26CF">
      <w:pPr>
        <w:sectPr w:rsidR="006E26CF">
          <w:type w:val="continuous"/>
          <w:pgSz w:w="11900" w:h="16841"/>
          <w:pgMar w:top="1243" w:right="799" w:bottom="1440" w:left="1440" w:header="0" w:footer="0" w:gutter="0"/>
          <w:cols w:num="2" w:space="720" w:equalWidth="0">
            <w:col w:w="5300" w:space="720"/>
            <w:col w:w="3640"/>
          </w:cols>
        </w:sectPr>
      </w:pPr>
    </w:p>
    <w:p w:rsidR="006E26CF" w:rsidRDefault="006E26CF">
      <w:pPr>
        <w:spacing w:line="38" w:lineRule="exact"/>
        <w:rPr>
          <w:sz w:val="20"/>
          <w:szCs w:val="20"/>
        </w:rPr>
      </w:pPr>
    </w:p>
    <w:p w:rsidR="006E26CF" w:rsidRDefault="00FA373A">
      <w:pPr>
        <w:ind w:left="5300"/>
        <w:rPr>
          <w:sz w:val="20"/>
          <w:szCs w:val="20"/>
        </w:rPr>
      </w:pPr>
      <w:r>
        <w:rPr>
          <w:rFonts w:ascii="Courier New" w:eastAsia="Courier New" w:hAnsi="Courier New" w:cs="Courier New"/>
          <w:sz w:val="19"/>
          <w:szCs w:val="19"/>
        </w:rPr>
        <w:t>┌────────────────────────</w:t>
      </w:r>
    </w:p>
    <w:p w:rsidR="006E26CF" w:rsidRDefault="00FA373A">
      <w:pPr>
        <w:ind w:left="6600"/>
        <w:rPr>
          <w:sz w:val="20"/>
          <w:szCs w:val="20"/>
        </w:rPr>
      </w:pPr>
      <w:r>
        <w:rPr>
          <w:rFonts w:ascii="Courier New" w:eastAsia="Courier New" w:hAnsi="Courier New" w:cs="Courier New"/>
          <w:sz w:val="20"/>
          <w:szCs w:val="20"/>
        </w:rPr>
        <w:t>──┐</w:t>
      </w:r>
    </w:p>
    <w:p w:rsidR="006E26CF" w:rsidRDefault="00FA373A">
      <w:pPr>
        <w:ind w:left="5280"/>
        <w:rPr>
          <w:sz w:val="20"/>
          <w:szCs w:val="20"/>
        </w:rPr>
      </w:pPr>
      <w:r>
        <w:rPr>
          <w:rFonts w:ascii="Courier New" w:eastAsia="Courier New" w:hAnsi="Courier New" w:cs="Courier New"/>
          <w:sz w:val="20"/>
          <w:szCs w:val="20"/>
        </w:rPr>
        <w:t>│ отказ в предоставлении</w:t>
      </w:r>
    </w:p>
    <w:p w:rsidR="006E26CF" w:rsidRDefault="006E26CF">
      <w:pPr>
        <w:spacing w:line="1" w:lineRule="exact"/>
        <w:rPr>
          <w:sz w:val="20"/>
          <w:szCs w:val="20"/>
        </w:rPr>
      </w:pPr>
    </w:p>
    <w:p w:rsidR="006E26CF" w:rsidRDefault="00FA373A">
      <w:pPr>
        <w:ind w:left="5280"/>
        <w:rPr>
          <w:sz w:val="20"/>
          <w:szCs w:val="20"/>
        </w:rPr>
      </w:pPr>
      <w:r>
        <w:rPr>
          <w:rFonts w:ascii="Courier New" w:eastAsia="Courier New" w:hAnsi="Courier New" w:cs="Courier New"/>
          <w:sz w:val="20"/>
          <w:szCs w:val="20"/>
        </w:rPr>
        <w:t>│ муниципальной услуги</w:t>
      </w:r>
    </w:p>
    <w:p w:rsidR="006E26CF" w:rsidRDefault="006E26CF">
      <w:pPr>
        <w:spacing w:line="11" w:lineRule="exact"/>
        <w:rPr>
          <w:sz w:val="20"/>
          <w:szCs w:val="20"/>
        </w:rPr>
      </w:pPr>
    </w:p>
    <w:p w:rsidR="006E26CF" w:rsidRDefault="00FA373A">
      <w:pPr>
        <w:ind w:left="5300"/>
        <w:rPr>
          <w:sz w:val="20"/>
          <w:szCs w:val="20"/>
        </w:rPr>
      </w:pPr>
      <w:r>
        <w:rPr>
          <w:rFonts w:ascii="Courier New" w:eastAsia="Courier New" w:hAnsi="Courier New" w:cs="Courier New"/>
          <w:sz w:val="19"/>
          <w:szCs w:val="19"/>
        </w:rPr>
        <w:t>└────────────────────────</w:t>
      </w:r>
    </w:p>
    <w:p w:rsidR="006E26CF" w:rsidRDefault="00FA373A">
      <w:pPr>
        <w:ind w:left="6600"/>
        <w:rPr>
          <w:sz w:val="20"/>
          <w:szCs w:val="20"/>
        </w:rPr>
      </w:pPr>
      <w:r>
        <w:rPr>
          <w:rFonts w:ascii="Courier New" w:eastAsia="Courier New" w:hAnsi="Courier New" w:cs="Courier New"/>
          <w:sz w:val="20"/>
          <w:szCs w:val="20"/>
          <w:highlight w:val="black"/>
        </w:rPr>
        <w:t>──┘</w:t>
      </w:r>
    </w:p>
    <w:p w:rsidR="006E26CF" w:rsidRDefault="00FA373A">
      <w:pPr>
        <w:spacing w:line="20" w:lineRule="exact"/>
        <w:rPr>
          <w:sz w:val="20"/>
          <w:szCs w:val="20"/>
        </w:rPr>
      </w:pPr>
      <w:r>
        <w:rPr>
          <w:sz w:val="20"/>
          <w:szCs w:val="20"/>
        </w:rPr>
        <w:br w:type="column"/>
      </w:r>
    </w:p>
    <w:p w:rsidR="006E26CF" w:rsidRDefault="006E26CF">
      <w:pPr>
        <w:spacing w:line="200" w:lineRule="exact"/>
        <w:rPr>
          <w:sz w:val="20"/>
          <w:szCs w:val="20"/>
        </w:rPr>
      </w:pPr>
    </w:p>
    <w:p w:rsidR="006E26CF" w:rsidRDefault="006E26CF">
      <w:pPr>
        <w:spacing w:line="272" w:lineRule="exact"/>
        <w:rPr>
          <w:sz w:val="20"/>
          <w:szCs w:val="20"/>
        </w:rPr>
      </w:pPr>
    </w:p>
    <w:p w:rsidR="006E26CF" w:rsidRDefault="00FA373A">
      <w:pPr>
        <w:rPr>
          <w:sz w:val="20"/>
          <w:szCs w:val="20"/>
        </w:rPr>
      </w:pPr>
      <w:r>
        <w:rPr>
          <w:rFonts w:ascii="Courier New" w:eastAsia="Courier New" w:hAnsi="Courier New" w:cs="Courier New"/>
          <w:sz w:val="19"/>
          <w:szCs w:val="19"/>
        </w:rPr>
        <w:t>│</w:t>
      </w:r>
    </w:p>
    <w:p w:rsidR="006E26CF" w:rsidRDefault="006E26CF">
      <w:pPr>
        <w:spacing w:line="13" w:lineRule="exact"/>
        <w:rPr>
          <w:sz w:val="20"/>
          <w:szCs w:val="20"/>
        </w:rPr>
      </w:pPr>
    </w:p>
    <w:p w:rsidR="006E26CF" w:rsidRDefault="00FA373A">
      <w:pPr>
        <w:rPr>
          <w:sz w:val="20"/>
          <w:szCs w:val="20"/>
        </w:rPr>
      </w:pPr>
      <w:r>
        <w:rPr>
          <w:rFonts w:ascii="Courier New" w:eastAsia="Courier New" w:hAnsi="Courier New" w:cs="Courier New"/>
          <w:sz w:val="19"/>
          <w:szCs w:val="19"/>
        </w:rPr>
        <w:t>│</w:t>
      </w:r>
    </w:p>
    <w:p w:rsidR="006E26CF" w:rsidRDefault="006E26CF">
      <w:pPr>
        <w:spacing w:line="652" w:lineRule="exact"/>
        <w:rPr>
          <w:sz w:val="20"/>
          <w:szCs w:val="20"/>
        </w:rPr>
      </w:pPr>
    </w:p>
    <w:p w:rsidR="006E26CF" w:rsidRDefault="006E26CF">
      <w:pPr>
        <w:sectPr w:rsidR="006E26CF">
          <w:type w:val="continuous"/>
          <w:pgSz w:w="11900" w:h="16841"/>
          <w:pgMar w:top="1243" w:right="799" w:bottom="1440" w:left="1440" w:header="0" w:footer="0" w:gutter="0"/>
          <w:cols w:num="2" w:space="720" w:equalWidth="0">
            <w:col w:w="8280" w:space="260"/>
            <w:col w:w="1120"/>
          </w:cols>
        </w:sectPr>
      </w:pPr>
    </w:p>
    <w:p w:rsidR="006E26CF" w:rsidRDefault="006E26CF">
      <w:pPr>
        <w:spacing w:line="27" w:lineRule="exact"/>
        <w:rPr>
          <w:sz w:val="20"/>
          <w:szCs w:val="20"/>
        </w:rPr>
      </w:pPr>
    </w:p>
    <w:p w:rsidR="006E26CF" w:rsidRDefault="00FA373A">
      <w:pPr>
        <w:ind w:left="5060"/>
        <w:rPr>
          <w:sz w:val="20"/>
          <w:szCs w:val="20"/>
        </w:rPr>
      </w:pPr>
      <w:r>
        <w:rPr>
          <w:rFonts w:eastAsia="Times New Roman"/>
          <w:sz w:val="24"/>
          <w:szCs w:val="24"/>
        </w:rPr>
        <w:t>┌────────────────────</w:t>
      </w:r>
    </w:p>
    <w:p w:rsidR="006E26CF" w:rsidRDefault="00FA373A">
      <w:pPr>
        <w:spacing w:line="236" w:lineRule="auto"/>
        <w:ind w:left="4560"/>
        <w:jc w:val="center"/>
        <w:rPr>
          <w:sz w:val="20"/>
          <w:szCs w:val="20"/>
        </w:rPr>
      </w:pPr>
      <w:r>
        <w:rPr>
          <w:rFonts w:ascii="Courier New" w:eastAsia="Courier New" w:hAnsi="Courier New" w:cs="Courier New"/>
          <w:sz w:val="20"/>
          <w:szCs w:val="20"/>
        </w:rPr>
        <w:t>│В случае несогласия</w:t>
      </w:r>
    </w:p>
    <w:p w:rsidR="006E26CF" w:rsidRDefault="006E26CF">
      <w:pPr>
        <w:spacing w:line="9" w:lineRule="exact"/>
        <w:rPr>
          <w:sz w:val="20"/>
          <w:szCs w:val="20"/>
        </w:rPr>
      </w:pPr>
    </w:p>
    <w:p w:rsidR="006E26CF" w:rsidRDefault="00FA373A">
      <w:pPr>
        <w:ind w:left="5120"/>
        <w:rPr>
          <w:sz w:val="20"/>
          <w:szCs w:val="20"/>
        </w:rPr>
      </w:pPr>
      <w:r>
        <w:rPr>
          <w:rFonts w:ascii="Courier New" w:eastAsia="Courier New" w:hAnsi="Courier New" w:cs="Courier New"/>
          <w:sz w:val="20"/>
          <w:szCs w:val="20"/>
        </w:rPr>
        <w:t>заявителя с отказом - жалоба</w:t>
      </w:r>
    </w:p>
    <w:p w:rsidR="006E26CF" w:rsidRDefault="006E26CF">
      <w:pPr>
        <w:spacing w:line="232" w:lineRule="exact"/>
        <w:rPr>
          <w:sz w:val="20"/>
          <w:szCs w:val="20"/>
        </w:rPr>
      </w:pPr>
    </w:p>
    <w:p w:rsidR="006E26CF" w:rsidRDefault="00FA373A">
      <w:pPr>
        <w:ind w:left="5060"/>
        <w:rPr>
          <w:sz w:val="20"/>
          <w:szCs w:val="20"/>
        </w:rPr>
      </w:pPr>
      <w:r>
        <w:rPr>
          <w:rFonts w:ascii="Courier New" w:eastAsia="Courier New" w:hAnsi="Courier New" w:cs="Courier New"/>
          <w:sz w:val="20"/>
          <w:szCs w:val="20"/>
        </w:rPr>
        <w:t>└────────────────────────────</w:t>
      </w:r>
    </w:p>
    <w:p w:rsidR="006E26CF" w:rsidRDefault="00FA373A">
      <w:pPr>
        <w:spacing w:line="20" w:lineRule="exact"/>
        <w:rPr>
          <w:sz w:val="20"/>
          <w:szCs w:val="20"/>
        </w:rPr>
      </w:pPr>
      <w:r>
        <w:rPr>
          <w:noProof/>
          <w:sz w:val="20"/>
          <w:szCs w:val="20"/>
        </w:rPr>
        <w:drawing>
          <wp:anchor distT="0" distB="0" distL="114300" distR="114300" simplePos="0" relativeHeight="251654144" behindDoc="1" locked="0" layoutInCell="0" allowOverlap="1">
            <wp:simplePos x="0" y="0"/>
            <wp:positionH relativeFrom="column">
              <wp:posOffset>3510280</wp:posOffset>
            </wp:positionH>
            <wp:positionV relativeFrom="paragraph">
              <wp:posOffset>-45085</wp:posOffset>
            </wp:positionV>
            <wp:extent cx="101600" cy="26860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extLst>
                    </a:blip>
                    <a:srcRect/>
                    <a:stretch>
                      <a:fillRect/>
                    </a:stretch>
                  </pic:blipFill>
                  <pic:spPr bwMode="auto">
                    <a:xfrm>
                      <a:off x="0" y="0"/>
                      <a:ext cx="101600" cy="268605"/>
                    </a:xfrm>
                    <a:prstGeom prst="rect">
                      <a:avLst/>
                    </a:prstGeom>
                    <a:noFill/>
                  </pic:spPr>
                </pic:pic>
              </a:graphicData>
            </a:graphic>
          </wp:anchor>
        </w:drawing>
      </w:r>
      <w:r>
        <w:rPr>
          <w:noProof/>
          <w:sz w:val="20"/>
          <w:szCs w:val="20"/>
        </w:rPr>
        <w:drawing>
          <wp:anchor distT="0" distB="0" distL="114300" distR="114300" simplePos="0" relativeHeight="251655168" behindDoc="1" locked="0" layoutInCell="0" allowOverlap="1">
            <wp:simplePos x="0" y="0"/>
            <wp:positionH relativeFrom="column">
              <wp:posOffset>4864100</wp:posOffset>
            </wp:positionH>
            <wp:positionV relativeFrom="paragraph">
              <wp:posOffset>-45085</wp:posOffset>
            </wp:positionV>
            <wp:extent cx="101600" cy="26860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extLst>
                    </a:blip>
                    <a:srcRect/>
                    <a:stretch>
                      <a:fillRect/>
                    </a:stretch>
                  </pic:blipFill>
                  <pic:spPr bwMode="auto">
                    <a:xfrm>
                      <a:off x="0" y="0"/>
                      <a:ext cx="101600" cy="268605"/>
                    </a:xfrm>
                    <a:prstGeom prst="rect">
                      <a:avLst/>
                    </a:prstGeom>
                    <a:noFill/>
                  </pic:spPr>
                </pic:pic>
              </a:graphicData>
            </a:graphic>
          </wp:anchor>
        </w:drawing>
      </w:r>
    </w:p>
    <w:p w:rsidR="006E26CF" w:rsidRDefault="006E26CF">
      <w:pPr>
        <w:spacing w:line="200" w:lineRule="exact"/>
        <w:rPr>
          <w:sz w:val="20"/>
          <w:szCs w:val="20"/>
        </w:rPr>
      </w:pPr>
    </w:p>
    <w:p w:rsidR="006E26CF" w:rsidRDefault="006E26CF">
      <w:pPr>
        <w:spacing w:line="230" w:lineRule="exact"/>
        <w:rPr>
          <w:sz w:val="20"/>
          <w:szCs w:val="20"/>
        </w:rPr>
      </w:pPr>
    </w:p>
    <w:tbl>
      <w:tblPr>
        <w:tblW w:w="0" w:type="auto"/>
        <w:tblInd w:w="4380" w:type="dxa"/>
        <w:tblLayout w:type="fixed"/>
        <w:tblCellMar>
          <w:left w:w="0" w:type="dxa"/>
          <w:right w:w="0" w:type="dxa"/>
        </w:tblCellMar>
        <w:tblLook w:val="04A0"/>
      </w:tblPr>
      <w:tblGrid>
        <w:gridCol w:w="2240"/>
        <w:gridCol w:w="340"/>
        <w:gridCol w:w="2600"/>
      </w:tblGrid>
      <w:tr w:rsidR="006E26CF">
        <w:trPr>
          <w:trHeight w:val="227"/>
        </w:trPr>
        <w:tc>
          <w:tcPr>
            <w:tcW w:w="2580" w:type="dxa"/>
            <w:gridSpan w:val="2"/>
            <w:vAlign w:val="bottom"/>
          </w:tcPr>
          <w:p w:rsidR="006E26CF" w:rsidRDefault="00FA373A">
            <w:pPr>
              <w:ind w:left="900"/>
              <w:rPr>
                <w:sz w:val="20"/>
                <w:szCs w:val="20"/>
              </w:rPr>
            </w:pPr>
            <w:r>
              <w:rPr>
                <w:rFonts w:ascii="Courier New" w:eastAsia="Courier New" w:hAnsi="Courier New" w:cs="Courier New"/>
                <w:sz w:val="20"/>
                <w:szCs w:val="20"/>
              </w:rPr>
              <w:t>────────────</w:t>
            </w:r>
          </w:p>
        </w:tc>
        <w:tc>
          <w:tcPr>
            <w:tcW w:w="2600" w:type="dxa"/>
            <w:vAlign w:val="bottom"/>
          </w:tcPr>
          <w:p w:rsidR="006E26CF" w:rsidRDefault="00FA373A">
            <w:pPr>
              <w:ind w:left="240"/>
              <w:rPr>
                <w:sz w:val="20"/>
                <w:szCs w:val="20"/>
              </w:rPr>
            </w:pPr>
            <w:r>
              <w:rPr>
                <w:rFonts w:ascii="Courier New" w:eastAsia="Courier New" w:hAnsi="Courier New" w:cs="Courier New"/>
                <w:sz w:val="20"/>
                <w:szCs w:val="20"/>
              </w:rPr>
              <w:t>─────────</w:t>
            </w:r>
          </w:p>
        </w:tc>
      </w:tr>
      <w:tr w:rsidR="006E26CF">
        <w:trPr>
          <w:trHeight w:val="223"/>
        </w:trPr>
        <w:tc>
          <w:tcPr>
            <w:tcW w:w="2240" w:type="dxa"/>
            <w:vAlign w:val="bottom"/>
          </w:tcPr>
          <w:p w:rsidR="006E26CF" w:rsidRDefault="00FA373A">
            <w:pPr>
              <w:spacing w:line="223" w:lineRule="exact"/>
              <w:rPr>
                <w:sz w:val="20"/>
                <w:szCs w:val="20"/>
              </w:rPr>
            </w:pPr>
            <w:r>
              <w:rPr>
                <w:rFonts w:ascii="Courier New" w:eastAsia="Courier New" w:hAnsi="Courier New" w:cs="Courier New"/>
                <w:sz w:val="20"/>
                <w:szCs w:val="20"/>
              </w:rPr>
              <w:t>Обжалование отказа</w:t>
            </w:r>
          </w:p>
        </w:tc>
        <w:tc>
          <w:tcPr>
            <w:tcW w:w="340" w:type="dxa"/>
            <w:vAlign w:val="bottom"/>
          </w:tcPr>
          <w:p w:rsidR="006E26CF" w:rsidRDefault="006E26CF">
            <w:pPr>
              <w:rPr>
                <w:sz w:val="19"/>
                <w:szCs w:val="19"/>
              </w:rPr>
            </w:pPr>
          </w:p>
        </w:tc>
        <w:tc>
          <w:tcPr>
            <w:tcW w:w="2600" w:type="dxa"/>
            <w:vAlign w:val="bottom"/>
          </w:tcPr>
          <w:p w:rsidR="006E26CF" w:rsidRDefault="00FA373A">
            <w:pPr>
              <w:spacing w:line="223" w:lineRule="exact"/>
              <w:ind w:left="160"/>
              <w:rPr>
                <w:sz w:val="20"/>
                <w:szCs w:val="20"/>
              </w:rPr>
            </w:pPr>
            <w:r>
              <w:rPr>
                <w:rFonts w:ascii="Courier New" w:eastAsia="Courier New" w:hAnsi="Courier New" w:cs="Courier New"/>
                <w:sz w:val="20"/>
                <w:szCs w:val="20"/>
              </w:rPr>
              <w:t>Обжалование</w:t>
            </w:r>
          </w:p>
        </w:tc>
      </w:tr>
      <w:tr w:rsidR="006E26CF">
        <w:trPr>
          <w:trHeight w:val="218"/>
        </w:trPr>
        <w:tc>
          <w:tcPr>
            <w:tcW w:w="2240" w:type="dxa"/>
            <w:vAlign w:val="bottom"/>
          </w:tcPr>
          <w:p w:rsidR="006E26CF" w:rsidRDefault="00FA373A">
            <w:pPr>
              <w:spacing w:line="219" w:lineRule="exact"/>
              <w:rPr>
                <w:sz w:val="20"/>
                <w:szCs w:val="20"/>
              </w:rPr>
            </w:pPr>
            <w:r>
              <w:rPr>
                <w:rFonts w:ascii="Courier New" w:eastAsia="Courier New" w:hAnsi="Courier New" w:cs="Courier New"/>
                <w:sz w:val="20"/>
                <w:szCs w:val="20"/>
              </w:rPr>
              <w:t>отказа</w:t>
            </w:r>
          </w:p>
        </w:tc>
        <w:tc>
          <w:tcPr>
            <w:tcW w:w="340" w:type="dxa"/>
            <w:vAlign w:val="bottom"/>
          </w:tcPr>
          <w:p w:rsidR="006E26CF" w:rsidRDefault="006E26CF">
            <w:pPr>
              <w:rPr>
                <w:sz w:val="18"/>
                <w:szCs w:val="18"/>
              </w:rPr>
            </w:pPr>
          </w:p>
        </w:tc>
        <w:tc>
          <w:tcPr>
            <w:tcW w:w="2600" w:type="dxa"/>
            <w:vAlign w:val="bottom"/>
          </w:tcPr>
          <w:p w:rsidR="006E26CF" w:rsidRDefault="006E26CF">
            <w:pPr>
              <w:rPr>
                <w:sz w:val="18"/>
                <w:szCs w:val="18"/>
              </w:rPr>
            </w:pPr>
          </w:p>
        </w:tc>
      </w:tr>
      <w:tr w:rsidR="006E26CF">
        <w:trPr>
          <w:trHeight w:val="202"/>
        </w:trPr>
        <w:tc>
          <w:tcPr>
            <w:tcW w:w="2240" w:type="dxa"/>
            <w:vAlign w:val="bottom"/>
          </w:tcPr>
          <w:p w:rsidR="006E26CF" w:rsidRDefault="00FA373A">
            <w:pPr>
              <w:spacing w:line="202" w:lineRule="exact"/>
              <w:ind w:left="40"/>
              <w:rPr>
                <w:sz w:val="20"/>
                <w:szCs w:val="20"/>
              </w:rPr>
            </w:pPr>
            <w:r>
              <w:rPr>
                <w:rFonts w:ascii="Courier New" w:eastAsia="Courier New" w:hAnsi="Courier New" w:cs="Courier New"/>
                <w:sz w:val="20"/>
                <w:szCs w:val="20"/>
              </w:rPr>
              <w:t>│в вышестоящие</w:t>
            </w:r>
          </w:p>
        </w:tc>
        <w:tc>
          <w:tcPr>
            <w:tcW w:w="340" w:type="dxa"/>
            <w:vAlign w:val="bottom"/>
          </w:tcPr>
          <w:p w:rsidR="006E26CF" w:rsidRDefault="00FA373A">
            <w:pPr>
              <w:spacing w:line="202" w:lineRule="exact"/>
              <w:ind w:left="80"/>
              <w:rPr>
                <w:sz w:val="20"/>
                <w:szCs w:val="20"/>
              </w:rPr>
            </w:pPr>
            <w:r>
              <w:rPr>
                <w:rFonts w:ascii="Courier New" w:eastAsia="Courier New" w:hAnsi="Courier New" w:cs="Courier New"/>
                <w:sz w:val="20"/>
                <w:szCs w:val="20"/>
              </w:rPr>
              <w:t>│</w:t>
            </w:r>
          </w:p>
        </w:tc>
        <w:tc>
          <w:tcPr>
            <w:tcW w:w="2600" w:type="dxa"/>
            <w:vAlign w:val="bottom"/>
          </w:tcPr>
          <w:p w:rsidR="006E26CF" w:rsidRDefault="00FA373A">
            <w:pPr>
              <w:spacing w:line="202" w:lineRule="exact"/>
              <w:ind w:left="220"/>
              <w:rPr>
                <w:sz w:val="20"/>
                <w:szCs w:val="20"/>
              </w:rPr>
            </w:pPr>
            <w:r>
              <w:rPr>
                <w:rFonts w:ascii="Courier New" w:eastAsia="Courier New" w:hAnsi="Courier New" w:cs="Courier New"/>
                <w:w w:val="98"/>
                <w:sz w:val="20"/>
                <w:szCs w:val="20"/>
              </w:rPr>
              <w:t>│в судебном порядке│</w:t>
            </w:r>
          </w:p>
        </w:tc>
      </w:tr>
      <w:tr w:rsidR="006E26CF">
        <w:trPr>
          <w:trHeight w:val="233"/>
        </w:trPr>
        <w:tc>
          <w:tcPr>
            <w:tcW w:w="2240" w:type="dxa"/>
            <w:vAlign w:val="bottom"/>
          </w:tcPr>
          <w:p w:rsidR="006E26CF" w:rsidRDefault="00FA373A">
            <w:pPr>
              <w:ind w:left="40"/>
              <w:rPr>
                <w:sz w:val="20"/>
                <w:szCs w:val="20"/>
              </w:rPr>
            </w:pPr>
            <w:r>
              <w:rPr>
                <w:rFonts w:ascii="Courier New" w:eastAsia="Courier New" w:hAnsi="Courier New" w:cs="Courier New"/>
                <w:sz w:val="20"/>
                <w:szCs w:val="20"/>
              </w:rPr>
              <w:t>│организации</w:t>
            </w:r>
          </w:p>
        </w:tc>
        <w:tc>
          <w:tcPr>
            <w:tcW w:w="340" w:type="dxa"/>
            <w:vAlign w:val="bottom"/>
          </w:tcPr>
          <w:p w:rsidR="006E26CF" w:rsidRDefault="00FA373A">
            <w:pPr>
              <w:ind w:left="80"/>
              <w:rPr>
                <w:sz w:val="20"/>
                <w:szCs w:val="20"/>
              </w:rPr>
            </w:pPr>
            <w:r>
              <w:rPr>
                <w:rFonts w:ascii="Courier New" w:eastAsia="Courier New" w:hAnsi="Courier New" w:cs="Courier New"/>
                <w:sz w:val="20"/>
                <w:szCs w:val="20"/>
              </w:rPr>
              <w:t>│</w:t>
            </w:r>
          </w:p>
        </w:tc>
        <w:tc>
          <w:tcPr>
            <w:tcW w:w="2600" w:type="dxa"/>
            <w:vAlign w:val="bottom"/>
          </w:tcPr>
          <w:p w:rsidR="006E26CF" w:rsidRDefault="00FA373A">
            <w:pPr>
              <w:ind w:left="220"/>
              <w:rPr>
                <w:sz w:val="20"/>
                <w:szCs w:val="20"/>
              </w:rPr>
            </w:pPr>
            <w:r>
              <w:rPr>
                <w:rFonts w:ascii="Courier New" w:eastAsia="Courier New" w:hAnsi="Courier New" w:cs="Courier New"/>
                <w:w w:val="98"/>
                <w:sz w:val="20"/>
                <w:szCs w:val="20"/>
              </w:rPr>
              <w:t>└──────────────────┘</w:t>
            </w:r>
          </w:p>
        </w:tc>
      </w:tr>
    </w:tbl>
    <w:p w:rsidR="006E26CF" w:rsidRDefault="006E26CF">
      <w:pPr>
        <w:spacing w:line="4" w:lineRule="exact"/>
        <w:rPr>
          <w:sz w:val="20"/>
          <w:szCs w:val="20"/>
        </w:rPr>
      </w:pPr>
    </w:p>
    <w:p w:rsidR="006E26CF" w:rsidRDefault="00FA373A">
      <w:pPr>
        <w:ind w:left="4440"/>
        <w:rPr>
          <w:sz w:val="20"/>
          <w:szCs w:val="20"/>
        </w:rPr>
      </w:pPr>
      <w:r>
        <w:rPr>
          <w:rFonts w:ascii="Courier New" w:eastAsia="Courier New" w:hAnsi="Courier New" w:cs="Courier New"/>
          <w:sz w:val="20"/>
          <w:szCs w:val="20"/>
        </w:rPr>
        <w:t>└──────────────────┘</w:t>
      </w:r>
    </w:p>
    <w:p w:rsidR="006E26CF" w:rsidRDefault="006E26CF">
      <w:pPr>
        <w:spacing w:line="200" w:lineRule="exact"/>
        <w:rPr>
          <w:sz w:val="20"/>
          <w:szCs w:val="20"/>
        </w:rPr>
      </w:pPr>
    </w:p>
    <w:p w:rsidR="006E26CF" w:rsidRDefault="006E26CF">
      <w:pPr>
        <w:spacing w:line="248" w:lineRule="exact"/>
        <w:rPr>
          <w:sz w:val="20"/>
          <w:szCs w:val="20"/>
        </w:rPr>
      </w:pPr>
    </w:p>
    <w:p w:rsidR="006E26CF" w:rsidRDefault="00FA373A">
      <w:pPr>
        <w:ind w:left="1060"/>
        <w:rPr>
          <w:sz w:val="20"/>
          <w:szCs w:val="20"/>
        </w:rPr>
      </w:pPr>
      <w:r>
        <w:rPr>
          <w:rFonts w:ascii="Courier New" w:eastAsia="Courier New" w:hAnsi="Courier New" w:cs="Courier New"/>
          <w:sz w:val="20"/>
          <w:szCs w:val="20"/>
        </w:rPr>
        <w:t>┌───────────────────────────────────────────────┐</w:t>
      </w:r>
    </w:p>
    <w:p w:rsidR="006E26CF" w:rsidRDefault="006E26CF">
      <w:pPr>
        <w:spacing w:line="6" w:lineRule="exact"/>
        <w:rPr>
          <w:sz w:val="20"/>
          <w:szCs w:val="20"/>
        </w:rPr>
      </w:pPr>
    </w:p>
    <w:p w:rsidR="006E26CF" w:rsidRDefault="00FA373A">
      <w:pPr>
        <w:tabs>
          <w:tab w:val="left" w:pos="1880"/>
          <w:tab w:val="left" w:pos="6800"/>
        </w:tabs>
        <w:ind w:left="1060"/>
        <w:rPr>
          <w:sz w:val="20"/>
          <w:szCs w:val="20"/>
        </w:rPr>
      </w:pPr>
      <w:r>
        <w:rPr>
          <w:rFonts w:ascii="Courier New" w:eastAsia="Courier New" w:hAnsi="Courier New" w:cs="Courier New"/>
          <w:sz w:val="20"/>
          <w:szCs w:val="20"/>
        </w:rPr>
        <w:t>│</w:t>
      </w:r>
      <w:r>
        <w:rPr>
          <w:sz w:val="20"/>
          <w:szCs w:val="20"/>
        </w:rPr>
        <w:tab/>
      </w:r>
      <w:r>
        <w:rPr>
          <w:rFonts w:ascii="Courier New" w:eastAsia="Courier New" w:hAnsi="Courier New" w:cs="Courier New"/>
          <w:sz w:val="20"/>
          <w:szCs w:val="20"/>
        </w:rPr>
        <w:t>Предоставление муниципальной услуги</w:t>
      </w:r>
      <w:r>
        <w:rPr>
          <w:sz w:val="20"/>
          <w:szCs w:val="20"/>
        </w:rPr>
        <w:tab/>
      </w:r>
      <w:r>
        <w:rPr>
          <w:rFonts w:ascii="Courier New" w:eastAsia="Courier New" w:hAnsi="Courier New" w:cs="Courier New"/>
          <w:sz w:val="19"/>
          <w:szCs w:val="19"/>
        </w:rPr>
        <w:t>│</w:t>
      </w:r>
    </w:p>
    <w:p w:rsidR="006E26CF" w:rsidRDefault="006E26CF">
      <w:pPr>
        <w:spacing w:line="4" w:lineRule="exact"/>
        <w:rPr>
          <w:sz w:val="20"/>
          <w:szCs w:val="20"/>
        </w:rPr>
      </w:pPr>
    </w:p>
    <w:p w:rsidR="006E26CF" w:rsidRDefault="00FA373A">
      <w:pPr>
        <w:ind w:left="1060"/>
        <w:rPr>
          <w:sz w:val="20"/>
          <w:szCs w:val="20"/>
        </w:rPr>
      </w:pPr>
      <w:r>
        <w:rPr>
          <w:rFonts w:eastAsia="Times New Roman"/>
          <w:sz w:val="20"/>
          <w:szCs w:val="20"/>
        </w:rPr>
        <w:t>└────────────────────────────────────────┘</w:t>
      </w:r>
    </w:p>
    <w:sectPr w:rsidR="006E26CF" w:rsidSect="006E26CF">
      <w:type w:val="continuous"/>
      <w:pgSz w:w="11900" w:h="16841"/>
      <w:pgMar w:top="1243" w:right="799" w:bottom="1440" w:left="1440" w:header="0" w:footer="0" w:gutter="0"/>
      <w:cols w:space="720" w:equalWidth="0">
        <w:col w:w="966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DEC0FBDE"/>
    <w:lvl w:ilvl="0" w:tplc="27622364">
      <w:start w:val="1"/>
      <w:numFmt w:val="bullet"/>
      <w:lvlText w:val="В"/>
      <w:lvlJc w:val="left"/>
    </w:lvl>
    <w:lvl w:ilvl="1" w:tplc="333CD76A">
      <w:numFmt w:val="decimal"/>
      <w:lvlText w:val=""/>
      <w:lvlJc w:val="left"/>
    </w:lvl>
    <w:lvl w:ilvl="2" w:tplc="896C547E">
      <w:numFmt w:val="decimal"/>
      <w:lvlText w:val=""/>
      <w:lvlJc w:val="left"/>
    </w:lvl>
    <w:lvl w:ilvl="3" w:tplc="D21AD2A6">
      <w:numFmt w:val="decimal"/>
      <w:lvlText w:val=""/>
      <w:lvlJc w:val="left"/>
    </w:lvl>
    <w:lvl w:ilvl="4" w:tplc="B8A07012">
      <w:numFmt w:val="decimal"/>
      <w:lvlText w:val=""/>
      <w:lvlJc w:val="left"/>
    </w:lvl>
    <w:lvl w:ilvl="5" w:tplc="F5AA2ADE">
      <w:numFmt w:val="decimal"/>
      <w:lvlText w:val=""/>
      <w:lvlJc w:val="left"/>
    </w:lvl>
    <w:lvl w:ilvl="6" w:tplc="0E9A9222">
      <w:numFmt w:val="decimal"/>
      <w:lvlText w:val=""/>
      <w:lvlJc w:val="left"/>
    </w:lvl>
    <w:lvl w:ilvl="7" w:tplc="CA3AC1CC">
      <w:numFmt w:val="decimal"/>
      <w:lvlText w:val=""/>
      <w:lvlJc w:val="left"/>
    </w:lvl>
    <w:lvl w:ilvl="8" w:tplc="438827EA">
      <w:numFmt w:val="decimal"/>
      <w:lvlText w:val=""/>
      <w:lvlJc w:val="left"/>
    </w:lvl>
  </w:abstractNum>
  <w:abstractNum w:abstractNumId="1">
    <w:nsid w:val="00001238"/>
    <w:multiLevelType w:val="hybridMultilevel"/>
    <w:tmpl w:val="DE04E3AE"/>
    <w:lvl w:ilvl="0" w:tplc="2792619E">
      <w:start w:val="7"/>
      <w:numFmt w:val="decimal"/>
      <w:lvlText w:val="%1."/>
      <w:lvlJc w:val="left"/>
    </w:lvl>
    <w:lvl w:ilvl="1" w:tplc="544690C0">
      <w:numFmt w:val="decimal"/>
      <w:lvlText w:val=""/>
      <w:lvlJc w:val="left"/>
    </w:lvl>
    <w:lvl w:ilvl="2" w:tplc="89FAB308">
      <w:numFmt w:val="decimal"/>
      <w:lvlText w:val=""/>
      <w:lvlJc w:val="left"/>
    </w:lvl>
    <w:lvl w:ilvl="3" w:tplc="C8DE8F9A">
      <w:numFmt w:val="decimal"/>
      <w:lvlText w:val=""/>
      <w:lvlJc w:val="left"/>
    </w:lvl>
    <w:lvl w:ilvl="4" w:tplc="68A64524">
      <w:numFmt w:val="decimal"/>
      <w:lvlText w:val=""/>
      <w:lvlJc w:val="left"/>
    </w:lvl>
    <w:lvl w:ilvl="5" w:tplc="042A1F2E">
      <w:numFmt w:val="decimal"/>
      <w:lvlText w:val=""/>
      <w:lvlJc w:val="left"/>
    </w:lvl>
    <w:lvl w:ilvl="6" w:tplc="A1EA29FA">
      <w:numFmt w:val="decimal"/>
      <w:lvlText w:val=""/>
      <w:lvlJc w:val="left"/>
    </w:lvl>
    <w:lvl w:ilvl="7" w:tplc="E1505F52">
      <w:numFmt w:val="decimal"/>
      <w:lvlText w:val=""/>
      <w:lvlJc w:val="left"/>
    </w:lvl>
    <w:lvl w:ilvl="8" w:tplc="2CECCFA0">
      <w:numFmt w:val="decimal"/>
      <w:lvlText w:val=""/>
      <w:lvlJc w:val="left"/>
    </w:lvl>
  </w:abstractNum>
  <w:abstractNum w:abstractNumId="2">
    <w:nsid w:val="00001547"/>
    <w:multiLevelType w:val="hybridMultilevel"/>
    <w:tmpl w:val="7EE4744E"/>
    <w:lvl w:ilvl="0" w:tplc="57C48F7A">
      <w:start w:val="94"/>
      <w:numFmt w:val="decimal"/>
      <w:lvlText w:val="%1"/>
      <w:lvlJc w:val="left"/>
    </w:lvl>
    <w:lvl w:ilvl="1" w:tplc="D6B21E2C">
      <w:numFmt w:val="decimal"/>
      <w:lvlText w:val=""/>
      <w:lvlJc w:val="left"/>
    </w:lvl>
    <w:lvl w:ilvl="2" w:tplc="C4884D48">
      <w:numFmt w:val="decimal"/>
      <w:lvlText w:val=""/>
      <w:lvlJc w:val="left"/>
    </w:lvl>
    <w:lvl w:ilvl="3" w:tplc="1D92E628">
      <w:numFmt w:val="decimal"/>
      <w:lvlText w:val=""/>
      <w:lvlJc w:val="left"/>
    </w:lvl>
    <w:lvl w:ilvl="4" w:tplc="2B1635A8">
      <w:numFmt w:val="decimal"/>
      <w:lvlText w:val=""/>
      <w:lvlJc w:val="left"/>
    </w:lvl>
    <w:lvl w:ilvl="5" w:tplc="F7FC46EE">
      <w:numFmt w:val="decimal"/>
      <w:lvlText w:val=""/>
      <w:lvlJc w:val="left"/>
    </w:lvl>
    <w:lvl w:ilvl="6" w:tplc="8EF4C67A">
      <w:numFmt w:val="decimal"/>
      <w:lvlText w:val=""/>
      <w:lvlJc w:val="left"/>
    </w:lvl>
    <w:lvl w:ilvl="7" w:tplc="AC281E9A">
      <w:numFmt w:val="decimal"/>
      <w:lvlText w:val=""/>
      <w:lvlJc w:val="left"/>
    </w:lvl>
    <w:lvl w:ilvl="8" w:tplc="540A9ED8">
      <w:numFmt w:val="decimal"/>
      <w:lvlText w:val=""/>
      <w:lvlJc w:val="left"/>
    </w:lvl>
  </w:abstractNum>
  <w:abstractNum w:abstractNumId="3">
    <w:nsid w:val="00001AD4"/>
    <w:multiLevelType w:val="hybridMultilevel"/>
    <w:tmpl w:val="07907C28"/>
    <w:lvl w:ilvl="0" w:tplc="A738A2FC">
      <w:start w:val="1"/>
      <w:numFmt w:val="bullet"/>
      <w:lvlText w:val="о"/>
      <w:lvlJc w:val="left"/>
    </w:lvl>
    <w:lvl w:ilvl="1" w:tplc="0A6E9A24">
      <w:numFmt w:val="decimal"/>
      <w:lvlText w:val=""/>
      <w:lvlJc w:val="left"/>
    </w:lvl>
    <w:lvl w:ilvl="2" w:tplc="F54AD1C2">
      <w:numFmt w:val="decimal"/>
      <w:lvlText w:val=""/>
      <w:lvlJc w:val="left"/>
    </w:lvl>
    <w:lvl w:ilvl="3" w:tplc="BE80E118">
      <w:numFmt w:val="decimal"/>
      <w:lvlText w:val=""/>
      <w:lvlJc w:val="left"/>
    </w:lvl>
    <w:lvl w:ilvl="4" w:tplc="0AA83BE0">
      <w:numFmt w:val="decimal"/>
      <w:lvlText w:val=""/>
      <w:lvlJc w:val="left"/>
    </w:lvl>
    <w:lvl w:ilvl="5" w:tplc="8AAED832">
      <w:numFmt w:val="decimal"/>
      <w:lvlText w:val=""/>
      <w:lvlJc w:val="left"/>
    </w:lvl>
    <w:lvl w:ilvl="6" w:tplc="B35AFD18">
      <w:numFmt w:val="decimal"/>
      <w:lvlText w:val=""/>
      <w:lvlJc w:val="left"/>
    </w:lvl>
    <w:lvl w:ilvl="7" w:tplc="0792A970">
      <w:numFmt w:val="decimal"/>
      <w:lvlText w:val=""/>
      <w:lvlJc w:val="left"/>
    </w:lvl>
    <w:lvl w:ilvl="8" w:tplc="B940578E">
      <w:numFmt w:val="decimal"/>
      <w:lvlText w:val=""/>
      <w:lvlJc w:val="left"/>
    </w:lvl>
  </w:abstractNum>
  <w:abstractNum w:abstractNumId="4">
    <w:nsid w:val="00001E1F"/>
    <w:multiLevelType w:val="hybridMultilevel"/>
    <w:tmpl w:val="60C0443C"/>
    <w:lvl w:ilvl="0" w:tplc="4678D650">
      <w:start w:val="1"/>
      <w:numFmt w:val="bullet"/>
      <w:lvlText w:val="в"/>
      <w:lvlJc w:val="left"/>
    </w:lvl>
    <w:lvl w:ilvl="1" w:tplc="4478FD22">
      <w:start w:val="9"/>
      <w:numFmt w:val="decimal"/>
      <w:lvlText w:val="%2."/>
      <w:lvlJc w:val="left"/>
    </w:lvl>
    <w:lvl w:ilvl="2" w:tplc="A4A0F7B2">
      <w:numFmt w:val="decimal"/>
      <w:lvlText w:val=""/>
      <w:lvlJc w:val="left"/>
    </w:lvl>
    <w:lvl w:ilvl="3" w:tplc="12882B68">
      <w:numFmt w:val="decimal"/>
      <w:lvlText w:val=""/>
      <w:lvlJc w:val="left"/>
    </w:lvl>
    <w:lvl w:ilvl="4" w:tplc="811C80DC">
      <w:numFmt w:val="decimal"/>
      <w:lvlText w:val=""/>
      <w:lvlJc w:val="left"/>
    </w:lvl>
    <w:lvl w:ilvl="5" w:tplc="F63017DE">
      <w:numFmt w:val="decimal"/>
      <w:lvlText w:val=""/>
      <w:lvlJc w:val="left"/>
    </w:lvl>
    <w:lvl w:ilvl="6" w:tplc="0516A08A">
      <w:numFmt w:val="decimal"/>
      <w:lvlText w:val=""/>
      <w:lvlJc w:val="left"/>
    </w:lvl>
    <w:lvl w:ilvl="7" w:tplc="7C4AB888">
      <w:numFmt w:val="decimal"/>
      <w:lvlText w:val=""/>
      <w:lvlJc w:val="left"/>
    </w:lvl>
    <w:lvl w:ilvl="8" w:tplc="DD7464F2">
      <w:numFmt w:val="decimal"/>
      <w:lvlText w:val=""/>
      <w:lvlJc w:val="left"/>
    </w:lvl>
  </w:abstractNum>
  <w:abstractNum w:abstractNumId="5">
    <w:nsid w:val="000026A6"/>
    <w:multiLevelType w:val="hybridMultilevel"/>
    <w:tmpl w:val="3612DD90"/>
    <w:lvl w:ilvl="0" w:tplc="6384391A">
      <w:start w:val="1"/>
      <w:numFmt w:val="bullet"/>
      <w:lvlText w:val="в"/>
      <w:lvlJc w:val="left"/>
    </w:lvl>
    <w:lvl w:ilvl="1" w:tplc="FCDC15D6">
      <w:numFmt w:val="decimal"/>
      <w:lvlText w:val=""/>
      <w:lvlJc w:val="left"/>
    </w:lvl>
    <w:lvl w:ilvl="2" w:tplc="01EE82BE">
      <w:numFmt w:val="decimal"/>
      <w:lvlText w:val=""/>
      <w:lvlJc w:val="left"/>
    </w:lvl>
    <w:lvl w:ilvl="3" w:tplc="403E0108">
      <w:numFmt w:val="decimal"/>
      <w:lvlText w:val=""/>
      <w:lvlJc w:val="left"/>
    </w:lvl>
    <w:lvl w:ilvl="4" w:tplc="F6B66CE2">
      <w:numFmt w:val="decimal"/>
      <w:lvlText w:val=""/>
      <w:lvlJc w:val="left"/>
    </w:lvl>
    <w:lvl w:ilvl="5" w:tplc="7CFC4250">
      <w:numFmt w:val="decimal"/>
      <w:lvlText w:val=""/>
      <w:lvlJc w:val="left"/>
    </w:lvl>
    <w:lvl w:ilvl="6" w:tplc="477A8632">
      <w:numFmt w:val="decimal"/>
      <w:lvlText w:val=""/>
      <w:lvlJc w:val="left"/>
    </w:lvl>
    <w:lvl w:ilvl="7" w:tplc="C95203A0">
      <w:numFmt w:val="decimal"/>
      <w:lvlText w:val=""/>
      <w:lvlJc w:val="left"/>
    </w:lvl>
    <w:lvl w:ilvl="8" w:tplc="5352E99C">
      <w:numFmt w:val="decimal"/>
      <w:lvlText w:val=""/>
      <w:lvlJc w:val="left"/>
    </w:lvl>
  </w:abstractNum>
  <w:abstractNum w:abstractNumId="6">
    <w:nsid w:val="00002D12"/>
    <w:multiLevelType w:val="hybridMultilevel"/>
    <w:tmpl w:val="BFAA6C6A"/>
    <w:lvl w:ilvl="0" w:tplc="A132A89A">
      <w:start w:val="1"/>
      <w:numFmt w:val="bullet"/>
      <w:lvlText w:val="в"/>
      <w:lvlJc w:val="left"/>
    </w:lvl>
    <w:lvl w:ilvl="1" w:tplc="BB3C7C82">
      <w:numFmt w:val="decimal"/>
      <w:lvlText w:val=""/>
      <w:lvlJc w:val="left"/>
    </w:lvl>
    <w:lvl w:ilvl="2" w:tplc="03FE6594">
      <w:numFmt w:val="decimal"/>
      <w:lvlText w:val=""/>
      <w:lvlJc w:val="left"/>
    </w:lvl>
    <w:lvl w:ilvl="3" w:tplc="48B26320">
      <w:numFmt w:val="decimal"/>
      <w:lvlText w:val=""/>
      <w:lvlJc w:val="left"/>
    </w:lvl>
    <w:lvl w:ilvl="4" w:tplc="4C1EA5C2">
      <w:numFmt w:val="decimal"/>
      <w:lvlText w:val=""/>
      <w:lvlJc w:val="left"/>
    </w:lvl>
    <w:lvl w:ilvl="5" w:tplc="81169CEC">
      <w:numFmt w:val="decimal"/>
      <w:lvlText w:val=""/>
      <w:lvlJc w:val="left"/>
    </w:lvl>
    <w:lvl w:ilvl="6" w:tplc="AE0EF6D4">
      <w:numFmt w:val="decimal"/>
      <w:lvlText w:val=""/>
      <w:lvlJc w:val="left"/>
    </w:lvl>
    <w:lvl w:ilvl="7" w:tplc="DCA4FEA6">
      <w:numFmt w:val="decimal"/>
      <w:lvlText w:val=""/>
      <w:lvlJc w:val="left"/>
    </w:lvl>
    <w:lvl w:ilvl="8" w:tplc="D66A3C0A">
      <w:numFmt w:val="decimal"/>
      <w:lvlText w:val=""/>
      <w:lvlJc w:val="left"/>
    </w:lvl>
  </w:abstractNum>
  <w:abstractNum w:abstractNumId="7">
    <w:nsid w:val="000039B3"/>
    <w:multiLevelType w:val="hybridMultilevel"/>
    <w:tmpl w:val="A762D718"/>
    <w:lvl w:ilvl="0" w:tplc="6FC2E8D4">
      <w:start w:val="1"/>
      <w:numFmt w:val="bullet"/>
      <w:lvlText w:val="В"/>
      <w:lvlJc w:val="left"/>
    </w:lvl>
    <w:lvl w:ilvl="1" w:tplc="9C3AF07E">
      <w:numFmt w:val="decimal"/>
      <w:lvlText w:val=""/>
      <w:lvlJc w:val="left"/>
    </w:lvl>
    <w:lvl w:ilvl="2" w:tplc="C9348798">
      <w:numFmt w:val="decimal"/>
      <w:lvlText w:val=""/>
      <w:lvlJc w:val="left"/>
    </w:lvl>
    <w:lvl w:ilvl="3" w:tplc="641CE386">
      <w:numFmt w:val="decimal"/>
      <w:lvlText w:val=""/>
      <w:lvlJc w:val="left"/>
    </w:lvl>
    <w:lvl w:ilvl="4" w:tplc="18EC725A">
      <w:numFmt w:val="decimal"/>
      <w:lvlText w:val=""/>
      <w:lvlJc w:val="left"/>
    </w:lvl>
    <w:lvl w:ilvl="5" w:tplc="5F827D9A">
      <w:numFmt w:val="decimal"/>
      <w:lvlText w:val=""/>
      <w:lvlJc w:val="left"/>
    </w:lvl>
    <w:lvl w:ilvl="6" w:tplc="17F6B9D8">
      <w:numFmt w:val="decimal"/>
      <w:lvlText w:val=""/>
      <w:lvlJc w:val="left"/>
    </w:lvl>
    <w:lvl w:ilvl="7" w:tplc="4522A6D4">
      <w:numFmt w:val="decimal"/>
      <w:lvlText w:val=""/>
      <w:lvlJc w:val="left"/>
    </w:lvl>
    <w:lvl w:ilvl="8" w:tplc="85BE3DF2">
      <w:numFmt w:val="decimal"/>
      <w:lvlText w:val=""/>
      <w:lvlJc w:val="left"/>
    </w:lvl>
  </w:abstractNum>
  <w:abstractNum w:abstractNumId="8">
    <w:nsid w:val="00003B25"/>
    <w:multiLevelType w:val="hybridMultilevel"/>
    <w:tmpl w:val="A25C51A6"/>
    <w:lvl w:ilvl="0" w:tplc="A18273E2">
      <w:start w:val="1"/>
      <w:numFmt w:val="decimal"/>
      <w:lvlText w:val="%1)"/>
      <w:lvlJc w:val="left"/>
    </w:lvl>
    <w:lvl w:ilvl="1" w:tplc="17AC71C4">
      <w:numFmt w:val="decimal"/>
      <w:lvlText w:val=""/>
      <w:lvlJc w:val="left"/>
    </w:lvl>
    <w:lvl w:ilvl="2" w:tplc="CE0AE74E">
      <w:numFmt w:val="decimal"/>
      <w:lvlText w:val=""/>
      <w:lvlJc w:val="left"/>
    </w:lvl>
    <w:lvl w:ilvl="3" w:tplc="18DE6B82">
      <w:numFmt w:val="decimal"/>
      <w:lvlText w:val=""/>
      <w:lvlJc w:val="left"/>
    </w:lvl>
    <w:lvl w:ilvl="4" w:tplc="CE8C8240">
      <w:numFmt w:val="decimal"/>
      <w:lvlText w:val=""/>
      <w:lvlJc w:val="left"/>
    </w:lvl>
    <w:lvl w:ilvl="5" w:tplc="71CE5E3C">
      <w:numFmt w:val="decimal"/>
      <w:lvlText w:val=""/>
      <w:lvlJc w:val="left"/>
    </w:lvl>
    <w:lvl w:ilvl="6" w:tplc="A440AADE">
      <w:numFmt w:val="decimal"/>
      <w:lvlText w:val=""/>
      <w:lvlJc w:val="left"/>
    </w:lvl>
    <w:lvl w:ilvl="7" w:tplc="B2A0416C">
      <w:numFmt w:val="decimal"/>
      <w:lvlText w:val=""/>
      <w:lvlJc w:val="left"/>
    </w:lvl>
    <w:lvl w:ilvl="8" w:tplc="56A69152">
      <w:numFmt w:val="decimal"/>
      <w:lvlText w:val=""/>
      <w:lvlJc w:val="left"/>
    </w:lvl>
  </w:abstractNum>
  <w:abstractNum w:abstractNumId="9">
    <w:nsid w:val="0000428B"/>
    <w:multiLevelType w:val="hybridMultilevel"/>
    <w:tmpl w:val="764EFE70"/>
    <w:lvl w:ilvl="0" w:tplc="D816811E">
      <w:start w:val="4"/>
      <w:numFmt w:val="decimal"/>
      <w:lvlText w:val="%1."/>
      <w:lvlJc w:val="left"/>
    </w:lvl>
    <w:lvl w:ilvl="1" w:tplc="BB042350">
      <w:numFmt w:val="decimal"/>
      <w:lvlText w:val=""/>
      <w:lvlJc w:val="left"/>
    </w:lvl>
    <w:lvl w:ilvl="2" w:tplc="069C0C9A">
      <w:numFmt w:val="decimal"/>
      <w:lvlText w:val=""/>
      <w:lvlJc w:val="left"/>
    </w:lvl>
    <w:lvl w:ilvl="3" w:tplc="EAF08686">
      <w:numFmt w:val="decimal"/>
      <w:lvlText w:val=""/>
      <w:lvlJc w:val="left"/>
    </w:lvl>
    <w:lvl w:ilvl="4" w:tplc="3EDE244C">
      <w:numFmt w:val="decimal"/>
      <w:lvlText w:val=""/>
      <w:lvlJc w:val="left"/>
    </w:lvl>
    <w:lvl w:ilvl="5" w:tplc="B9EC1086">
      <w:numFmt w:val="decimal"/>
      <w:lvlText w:val=""/>
      <w:lvlJc w:val="left"/>
    </w:lvl>
    <w:lvl w:ilvl="6" w:tplc="2F74FB00">
      <w:numFmt w:val="decimal"/>
      <w:lvlText w:val=""/>
      <w:lvlJc w:val="left"/>
    </w:lvl>
    <w:lvl w:ilvl="7" w:tplc="DEB0B436">
      <w:numFmt w:val="decimal"/>
      <w:lvlText w:val=""/>
      <w:lvlJc w:val="left"/>
    </w:lvl>
    <w:lvl w:ilvl="8" w:tplc="EAD8E880">
      <w:numFmt w:val="decimal"/>
      <w:lvlText w:val=""/>
      <w:lvlJc w:val="left"/>
    </w:lvl>
  </w:abstractNum>
  <w:abstractNum w:abstractNumId="10">
    <w:nsid w:val="00004509"/>
    <w:multiLevelType w:val="hybridMultilevel"/>
    <w:tmpl w:val="5076503C"/>
    <w:lvl w:ilvl="0" w:tplc="7BD86C00">
      <w:start w:val="1"/>
      <w:numFmt w:val="decimal"/>
      <w:lvlText w:val="%1)"/>
      <w:lvlJc w:val="left"/>
    </w:lvl>
    <w:lvl w:ilvl="1" w:tplc="A9C8FA20">
      <w:numFmt w:val="decimal"/>
      <w:lvlText w:val=""/>
      <w:lvlJc w:val="left"/>
    </w:lvl>
    <w:lvl w:ilvl="2" w:tplc="5B3C70C4">
      <w:numFmt w:val="decimal"/>
      <w:lvlText w:val=""/>
      <w:lvlJc w:val="left"/>
    </w:lvl>
    <w:lvl w:ilvl="3" w:tplc="70D29CF0">
      <w:numFmt w:val="decimal"/>
      <w:lvlText w:val=""/>
      <w:lvlJc w:val="left"/>
    </w:lvl>
    <w:lvl w:ilvl="4" w:tplc="4F305EFA">
      <w:numFmt w:val="decimal"/>
      <w:lvlText w:val=""/>
      <w:lvlJc w:val="left"/>
    </w:lvl>
    <w:lvl w:ilvl="5" w:tplc="1C08A820">
      <w:numFmt w:val="decimal"/>
      <w:lvlText w:val=""/>
      <w:lvlJc w:val="left"/>
    </w:lvl>
    <w:lvl w:ilvl="6" w:tplc="521C902A">
      <w:numFmt w:val="decimal"/>
      <w:lvlText w:val=""/>
      <w:lvlJc w:val="left"/>
    </w:lvl>
    <w:lvl w:ilvl="7" w:tplc="46AA4152">
      <w:numFmt w:val="decimal"/>
      <w:lvlText w:val=""/>
      <w:lvlJc w:val="left"/>
    </w:lvl>
    <w:lvl w:ilvl="8" w:tplc="72D82F66">
      <w:numFmt w:val="decimal"/>
      <w:lvlText w:val=""/>
      <w:lvlJc w:val="left"/>
    </w:lvl>
  </w:abstractNum>
  <w:abstractNum w:abstractNumId="11">
    <w:nsid w:val="0000491C"/>
    <w:multiLevelType w:val="hybridMultilevel"/>
    <w:tmpl w:val="1BA6FB7A"/>
    <w:lvl w:ilvl="0" w:tplc="128866AA">
      <w:start w:val="1"/>
      <w:numFmt w:val="decimal"/>
      <w:lvlText w:val="%1."/>
      <w:lvlJc w:val="left"/>
    </w:lvl>
    <w:lvl w:ilvl="1" w:tplc="2586F6DE">
      <w:start w:val="1"/>
      <w:numFmt w:val="bullet"/>
      <w:lvlText w:val="В"/>
      <w:lvlJc w:val="left"/>
    </w:lvl>
    <w:lvl w:ilvl="2" w:tplc="59627582">
      <w:numFmt w:val="decimal"/>
      <w:lvlText w:val="%3."/>
      <w:lvlJc w:val="left"/>
    </w:lvl>
    <w:lvl w:ilvl="3" w:tplc="8AB6C902">
      <w:start w:val="1"/>
      <w:numFmt w:val="bullet"/>
      <w:lvlText w:val="П"/>
      <w:lvlJc w:val="left"/>
    </w:lvl>
    <w:lvl w:ilvl="4" w:tplc="01D24C00">
      <w:numFmt w:val="decimal"/>
      <w:lvlText w:val=""/>
      <w:lvlJc w:val="left"/>
    </w:lvl>
    <w:lvl w:ilvl="5" w:tplc="017A06D4">
      <w:numFmt w:val="decimal"/>
      <w:lvlText w:val=""/>
      <w:lvlJc w:val="left"/>
    </w:lvl>
    <w:lvl w:ilvl="6" w:tplc="6BEA4FBE">
      <w:numFmt w:val="decimal"/>
      <w:lvlText w:val=""/>
      <w:lvlJc w:val="left"/>
    </w:lvl>
    <w:lvl w:ilvl="7" w:tplc="A712C7A8">
      <w:numFmt w:val="decimal"/>
      <w:lvlText w:val=""/>
      <w:lvlJc w:val="left"/>
    </w:lvl>
    <w:lvl w:ilvl="8" w:tplc="FD74E32C">
      <w:numFmt w:val="decimal"/>
      <w:lvlText w:val=""/>
      <w:lvlJc w:val="left"/>
    </w:lvl>
  </w:abstractNum>
  <w:abstractNum w:abstractNumId="12">
    <w:nsid w:val="00004D06"/>
    <w:multiLevelType w:val="hybridMultilevel"/>
    <w:tmpl w:val="C2141500"/>
    <w:lvl w:ilvl="0" w:tplc="E0E67A8A">
      <w:start w:val="1"/>
      <w:numFmt w:val="decimal"/>
      <w:lvlText w:val="%1."/>
      <w:lvlJc w:val="left"/>
    </w:lvl>
    <w:lvl w:ilvl="1" w:tplc="7A884032">
      <w:numFmt w:val="decimal"/>
      <w:lvlText w:val=""/>
      <w:lvlJc w:val="left"/>
    </w:lvl>
    <w:lvl w:ilvl="2" w:tplc="2EB2E7BA">
      <w:numFmt w:val="decimal"/>
      <w:lvlText w:val=""/>
      <w:lvlJc w:val="left"/>
    </w:lvl>
    <w:lvl w:ilvl="3" w:tplc="7CC2B934">
      <w:numFmt w:val="decimal"/>
      <w:lvlText w:val=""/>
      <w:lvlJc w:val="left"/>
    </w:lvl>
    <w:lvl w:ilvl="4" w:tplc="B1F44DA2">
      <w:numFmt w:val="decimal"/>
      <w:lvlText w:val=""/>
      <w:lvlJc w:val="left"/>
    </w:lvl>
    <w:lvl w:ilvl="5" w:tplc="8E56F760">
      <w:numFmt w:val="decimal"/>
      <w:lvlText w:val=""/>
      <w:lvlJc w:val="left"/>
    </w:lvl>
    <w:lvl w:ilvl="6" w:tplc="B6A2E51C">
      <w:numFmt w:val="decimal"/>
      <w:lvlText w:val=""/>
      <w:lvlJc w:val="left"/>
    </w:lvl>
    <w:lvl w:ilvl="7" w:tplc="E234A6F8">
      <w:numFmt w:val="decimal"/>
      <w:lvlText w:val=""/>
      <w:lvlJc w:val="left"/>
    </w:lvl>
    <w:lvl w:ilvl="8" w:tplc="F5045F62">
      <w:numFmt w:val="decimal"/>
      <w:lvlText w:val=""/>
      <w:lvlJc w:val="left"/>
    </w:lvl>
  </w:abstractNum>
  <w:abstractNum w:abstractNumId="13">
    <w:nsid w:val="00004DB7"/>
    <w:multiLevelType w:val="hybridMultilevel"/>
    <w:tmpl w:val="C8C4AB16"/>
    <w:lvl w:ilvl="0" w:tplc="DED420B0">
      <w:start w:val="2"/>
      <w:numFmt w:val="decimal"/>
      <w:lvlText w:val="%1."/>
      <w:lvlJc w:val="left"/>
    </w:lvl>
    <w:lvl w:ilvl="1" w:tplc="43B4A566">
      <w:numFmt w:val="decimal"/>
      <w:lvlText w:val=""/>
      <w:lvlJc w:val="left"/>
    </w:lvl>
    <w:lvl w:ilvl="2" w:tplc="C882B65E">
      <w:numFmt w:val="decimal"/>
      <w:lvlText w:val=""/>
      <w:lvlJc w:val="left"/>
    </w:lvl>
    <w:lvl w:ilvl="3" w:tplc="B61AA532">
      <w:numFmt w:val="decimal"/>
      <w:lvlText w:val=""/>
      <w:lvlJc w:val="left"/>
    </w:lvl>
    <w:lvl w:ilvl="4" w:tplc="F22E7946">
      <w:numFmt w:val="decimal"/>
      <w:lvlText w:val=""/>
      <w:lvlJc w:val="left"/>
    </w:lvl>
    <w:lvl w:ilvl="5" w:tplc="E75C6A0A">
      <w:numFmt w:val="decimal"/>
      <w:lvlText w:val=""/>
      <w:lvlJc w:val="left"/>
    </w:lvl>
    <w:lvl w:ilvl="6" w:tplc="9AB0ED0E">
      <w:numFmt w:val="decimal"/>
      <w:lvlText w:val=""/>
      <w:lvlJc w:val="left"/>
    </w:lvl>
    <w:lvl w:ilvl="7" w:tplc="D256C1BC">
      <w:numFmt w:val="decimal"/>
      <w:lvlText w:val=""/>
      <w:lvlJc w:val="left"/>
    </w:lvl>
    <w:lvl w:ilvl="8" w:tplc="FD506D16">
      <w:numFmt w:val="decimal"/>
      <w:lvlText w:val=""/>
      <w:lvlJc w:val="left"/>
    </w:lvl>
  </w:abstractNum>
  <w:abstractNum w:abstractNumId="14">
    <w:nsid w:val="00004DC8"/>
    <w:multiLevelType w:val="hybridMultilevel"/>
    <w:tmpl w:val="C8CA90C0"/>
    <w:lvl w:ilvl="0" w:tplc="8460C25A">
      <w:start w:val="1"/>
      <w:numFmt w:val="bullet"/>
      <w:lvlText w:val="В"/>
      <w:lvlJc w:val="left"/>
    </w:lvl>
    <w:lvl w:ilvl="1" w:tplc="801C175A">
      <w:numFmt w:val="decimal"/>
      <w:lvlText w:val=""/>
      <w:lvlJc w:val="left"/>
    </w:lvl>
    <w:lvl w:ilvl="2" w:tplc="37341F2C">
      <w:numFmt w:val="decimal"/>
      <w:lvlText w:val=""/>
      <w:lvlJc w:val="left"/>
    </w:lvl>
    <w:lvl w:ilvl="3" w:tplc="4E2C4720">
      <w:numFmt w:val="decimal"/>
      <w:lvlText w:val=""/>
      <w:lvlJc w:val="left"/>
    </w:lvl>
    <w:lvl w:ilvl="4" w:tplc="07965482">
      <w:numFmt w:val="decimal"/>
      <w:lvlText w:val=""/>
      <w:lvlJc w:val="left"/>
    </w:lvl>
    <w:lvl w:ilvl="5" w:tplc="6778F5BE">
      <w:numFmt w:val="decimal"/>
      <w:lvlText w:val=""/>
      <w:lvlJc w:val="left"/>
    </w:lvl>
    <w:lvl w:ilvl="6" w:tplc="0A048A2E">
      <w:numFmt w:val="decimal"/>
      <w:lvlText w:val=""/>
      <w:lvlJc w:val="left"/>
    </w:lvl>
    <w:lvl w:ilvl="7" w:tplc="B06C9C4A">
      <w:numFmt w:val="decimal"/>
      <w:lvlText w:val=""/>
      <w:lvlJc w:val="left"/>
    </w:lvl>
    <w:lvl w:ilvl="8" w:tplc="28025C92">
      <w:numFmt w:val="decimal"/>
      <w:lvlText w:val=""/>
      <w:lvlJc w:val="left"/>
    </w:lvl>
  </w:abstractNum>
  <w:abstractNum w:abstractNumId="15">
    <w:nsid w:val="000054DE"/>
    <w:multiLevelType w:val="hybridMultilevel"/>
    <w:tmpl w:val="681C6562"/>
    <w:lvl w:ilvl="0" w:tplc="CF4C24D2">
      <w:start w:val="1"/>
      <w:numFmt w:val="decimal"/>
      <w:lvlText w:val="%1)"/>
      <w:lvlJc w:val="left"/>
    </w:lvl>
    <w:lvl w:ilvl="1" w:tplc="FD820468">
      <w:numFmt w:val="decimal"/>
      <w:lvlText w:val=""/>
      <w:lvlJc w:val="left"/>
    </w:lvl>
    <w:lvl w:ilvl="2" w:tplc="6F72CCDA">
      <w:numFmt w:val="decimal"/>
      <w:lvlText w:val=""/>
      <w:lvlJc w:val="left"/>
    </w:lvl>
    <w:lvl w:ilvl="3" w:tplc="5A32A836">
      <w:numFmt w:val="decimal"/>
      <w:lvlText w:val=""/>
      <w:lvlJc w:val="left"/>
    </w:lvl>
    <w:lvl w:ilvl="4" w:tplc="B150ED8C">
      <w:numFmt w:val="decimal"/>
      <w:lvlText w:val=""/>
      <w:lvlJc w:val="left"/>
    </w:lvl>
    <w:lvl w:ilvl="5" w:tplc="A6A2470E">
      <w:numFmt w:val="decimal"/>
      <w:lvlText w:val=""/>
      <w:lvlJc w:val="left"/>
    </w:lvl>
    <w:lvl w:ilvl="6" w:tplc="3BEAFC92">
      <w:numFmt w:val="decimal"/>
      <w:lvlText w:val=""/>
      <w:lvlJc w:val="left"/>
    </w:lvl>
    <w:lvl w:ilvl="7" w:tplc="F23A375A">
      <w:numFmt w:val="decimal"/>
      <w:lvlText w:val=""/>
      <w:lvlJc w:val="left"/>
    </w:lvl>
    <w:lvl w:ilvl="8" w:tplc="F5CC4BAE">
      <w:numFmt w:val="decimal"/>
      <w:lvlText w:val=""/>
      <w:lvlJc w:val="left"/>
    </w:lvl>
  </w:abstractNum>
  <w:abstractNum w:abstractNumId="16">
    <w:nsid w:val="00005D03"/>
    <w:multiLevelType w:val="hybridMultilevel"/>
    <w:tmpl w:val="B0005B3E"/>
    <w:lvl w:ilvl="0" w:tplc="DFBE228A">
      <w:start w:val="3"/>
      <w:numFmt w:val="decimal"/>
      <w:lvlText w:val="%1)"/>
      <w:lvlJc w:val="left"/>
    </w:lvl>
    <w:lvl w:ilvl="1" w:tplc="8B1AF3BC">
      <w:numFmt w:val="decimal"/>
      <w:lvlText w:val=""/>
      <w:lvlJc w:val="left"/>
    </w:lvl>
    <w:lvl w:ilvl="2" w:tplc="F912A90C">
      <w:numFmt w:val="decimal"/>
      <w:lvlText w:val=""/>
      <w:lvlJc w:val="left"/>
    </w:lvl>
    <w:lvl w:ilvl="3" w:tplc="D7F6A380">
      <w:numFmt w:val="decimal"/>
      <w:lvlText w:val=""/>
      <w:lvlJc w:val="left"/>
    </w:lvl>
    <w:lvl w:ilvl="4" w:tplc="E0746D8C">
      <w:numFmt w:val="decimal"/>
      <w:lvlText w:val=""/>
      <w:lvlJc w:val="left"/>
    </w:lvl>
    <w:lvl w:ilvl="5" w:tplc="0598D43E">
      <w:numFmt w:val="decimal"/>
      <w:lvlText w:val=""/>
      <w:lvlJc w:val="left"/>
    </w:lvl>
    <w:lvl w:ilvl="6" w:tplc="F46A4FCC">
      <w:numFmt w:val="decimal"/>
      <w:lvlText w:val=""/>
      <w:lvlJc w:val="left"/>
    </w:lvl>
    <w:lvl w:ilvl="7" w:tplc="97F4D892">
      <w:numFmt w:val="decimal"/>
      <w:lvlText w:val=""/>
      <w:lvlJc w:val="left"/>
    </w:lvl>
    <w:lvl w:ilvl="8" w:tplc="FDCE815E">
      <w:numFmt w:val="decimal"/>
      <w:lvlText w:val=""/>
      <w:lvlJc w:val="left"/>
    </w:lvl>
  </w:abstractNum>
  <w:abstractNum w:abstractNumId="17">
    <w:nsid w:val="000063CB"/>
    <w:multiLevelType w:val="hybridMultilevel"/>
    <w:tmpl w:val="718C96DE"/>
    <w:lvl w:ilvl="0" w:tplc="46C69F1E">
      <w:start w:val="1"/>
      <w:numFmt w:val="decimal"/>
      <w:lvlText w:val="%1."/>
      <w:lvlJc w:val="left"/>
    </w:lvl>
    <w:lvl w:ilvl="1" w:tplc="C060CAD4">
      <w:numFmt w:val="decimal"/>
      <w:lvlText w:val=""/>
      <w:lvlJc w:val="left"/>
    </w:lvl>
    <w:lvl w:ilvl="2" w:tplc="9AF4F580">
      <w:numFmt w:val="decimal"/>
      <w:lvlText w:val=""/>
      <w:lvlJc w:val="left"/>
    </w:lvl>
    <w:lvl w:ilvl="3" w:tplc="BB60CA8A">
      <w:numFmt w:val="decimal"/>
      <w:lvlText w:val=""/>
      <w:lvlJc w:val="left"/>
    </w:lvl>
    <w:lvl w:ilvl="4" w:tplc="A90813D6">
      <w:numFmt w:val="decimal"/>
      <w:lvlText w:val=""/>
      <w:lvlJc w:val="left"/>
    </w:lvl>
    <w:lvl w:ilvl="5" w:tplc="66DC94C0">
      <w:numFmt w:val="decimal"/>
      <w:lvlText w:val=""/>
      <w:lvlJc w:val="left"/>
    </w:lvl>
    <w:lvl w:ilvl="6" w:tplc="EE4C57C2">
      <w:numFmt w:val="decimal"/>
      <w:lvlText w:val=""/>
      <w:lvlJc w:val="left"/>
    </w:lvl>
    <w:lvl w:ilvl="7" w:tplc="360A9730">
      <w:numFmt w:val="decimal"/>
      <w:lvlText w:val=""/>
      <w:lvlJc w:val="left"/>
    </w:lvl>
    <w:lvl w:ilvl="8" w:tplc="8C8EAC7A">
      <w:numFmt w:val="decimal"/>
      <w:lvlText w:val=""/>
      <w:lvlJc w:val="left"/>
    </w:lvl>
  </w:abstractNum>
  <w:abstractNum w:abstractNumId="18">
    <w:nsid w:val="00006443"/>
    <w:multiLevelType w:val="hybridMultilevel"/>
    <w:tmpl w:val="B3B6DDD4"/>
    <w:lvl w:ilvl="0" w:tplc="B252A008">
      <w:start w:val="3"/>
      <w:numFmt w:val="decimal"/>
      <w:lvlText w:val="%1."/>
      <w:lvlJc w:val="left"/>
    </w:lvl>
    <w:lvl w:ilvl="1" w:tplc="E45C2496">
      <w:numFmt w:val="decimal"/>
      <w:lvlText w:val=""/>
      <w:lvlJc w:val="left"/>
    </w:lvl>
    <w:lvl w:ilvl="2" w:tplc="DF848D72">
      <w:numFmt w:val="decimal"/>
      <w:lvlText w:val=""/>
      <w:lvlJc w:val="left"/>
    </w:lvl>
    <w:lvl w:ilvl="3" w:tplc="CB74DDF6">
      <w:numFmt w:val="decimal"/>
      <w:lvlText w:val=""/>
      <w:lvlJc w:val="left"/>
    </w:lvl>
    <w:lvl w:ilvl="4" w:tplc="D2F81DF2">
      <w:numFmt w:val="decimal"/>
      <w:lvlText w:val=""/>
      <w:lvlJc w:val="left"/>
    </w:lvl>
    <w:lvl w:ilvl="5" w:tplc="452AE13A">
      <w:numFmt w:val="decimal"/>
      <w:lvlText w:val=""/>
      <w:lvlJc w:val="left"/>
    </w:lvl>
    <w:lvl w:ilvl="6" w:tplc="2774FBC4">
      <w:numFmt w:val="decimal"/>
      <w:lvlText w:val=""/>
      <w:lvlJc w:val="left"/>
    </w:lvl>
    <w:lvl w:ilvl="7" w:tplc="2B3A9728">
      <w:numFmt w:val="decimal"/>
      <w:lvlText w:val=""/>
      <w:lvlJc w:val="left"/>
    </w:lvl>
    <w:lvl w:ilvl="8" w:tplc="6390E0F0">
      <w:numFmt w:val="decimal"/>
      <w:lvlText w:val=""/>
      <w:lvlJc w:val="left"/>
    </w:lvl>
  </w:abstractNum>
  <w:abstractNum w:abstractNumId="19">
    <w:nsid w:val="000066BB"/>
    <w:multiLevelType w:val="hybridMultilevel"/>
    <w:tmpl w:val="E65A8B12"/>
    <w:lvl w:ilvl="0" w:tplc="B2144ADA">
      <w:start w:val="1"/>
      <w:numFmt w:val="bullet"/>
      <w:lvlText w:val="в"/>
      <w:lvlJc w:val="left"/>
    </w:lvl>
    <w:lvl w:ilvl="1" w:tplc="093A4C7A">
      <w:start w:val="1"/>
      <w:numFmt w:val="bullet"/>
      <w:lvlText w:val="в"/>
      <w:lvlJc w:val="left"/>
    </w:lvl>
    <w:lvl w:ilvl="2" w:tplc="7A78C3DE">
      <w:numFmt w:val="decimal"/>
      <w:lvlText w:val=""/>
      <w:lvlJc w:val="left"/>
    </w:lvl>
    <w:lvl w:ilvl="3" w:tplc="B428F494">
      <w:numFmt w:val="decimal"/>
      <w:lvlText w:val=""/>
      <w:lvlJc w:val="left"/>
    </w:lvl>
    <w:lvl w:ilvl="4" w:tplc="60A8A324">
      <w:numFmt w:val="decimal"/>
      <w:lvlText w:val=""/>
      <w:lvlJc w:val="left"/>
    </w:lvl>
    <w:lvl w:ilvl="5" w:tplc="4686F17A">
      <w:numFmt w:val="decimal"/>
      <w:lvlText w:val=""/>
      <w:lvlJc w:val="left"/>
    </w:lvl>
    <w:lvl w:ilvl="6" w:tplc="A042843C">
      <w:numFmt w:val="decimal"/>
      <w:lvlText w:val=""/>
      <w:lvlJc w:val="left"/>
    </w:lvl>
    <w:lvl w:ilvl="7" w:tplc="6BA05778">
      <w:numFmt w:val="decimal"/>
      <w:lvlText w:val=""/>
      <w:lvlJc w:val="left"/>
    </w:lvl>
    <w:lvl w:ilvl="8" w:tplc="164A6BDC">
      <w:numFmt w:val="decimal"/>
      <w:lvlText w:val=""/>
      <w:lvlJc w:val="left"/>
    </w:lvl>
  </w:abstractNum>
  <w:abstractNum w:abstractNumId="20">
    <w:nsid w:val="00006BFC"/>
    <w:multiLevelType w:val="hybridMultilevel"/>
    <w:tmpl w:val="543E1F16"/>
    <w:lvl w:ilvl="0" w:tplc="EB665F08">
      <w:start w:val="1"/>
      <w:numFmt w:val="bullet"/>
      <w:lvlText w:val="о"/>
      <w:lvlJc w:val="left"/>
    </w:lvl>
    <w:lvl w:ilvl="1" w:tplc="44E47288">
      <w:numFmt w:val="decimal"/>
      <w:lvlText w:val=""/>
      <w:lvlJc w:val="left"/>
    </w:lvl>
    <w:lvl w:ilvl="2" w:tplc="69B84D5A">
      <w:numFmt w:val="decimal"/>
      <w:lvlText w:val=""/>
      <w:lvlJc w:val="left"/>
    </w:lvl>
    <w:lvl w:ilvl="3" w:tplc="DED0799C">
      <w:numFmt w:val="decimal"/>
      <w:lvlText w:val=""/>
      <w:lvlJc w:val="left"/>
    </w:lvl>
    <w:lvl w:ilvl="4" w:tplc="EF82EC20">
      <w:numFmt w:val="decimal"/>
      <w:lvlText w:val=""/>
      <w:lvlJc w:val="left"/>
    </w:lvl>
    <w:lvl w:ilvl="5" w:tplc="41CCC0C6">
      <w:numFmt w:val="decimal"/>
      <w:lvlText w:val=""/>
      <w:lvlJc w:val="left"/>
    </w:lvl>
    <w:lvl w:ilvl="6" w:tplc="1CF8C086">
      <w:numFmt w:val="decimal"/>
      <w:lvlText w:val=""/>
      <w:lvlJc w:val="left"/>
    </w:lvl>
    <w:lvl w:ilvl="7" w:tplc="6E62212E">
      <w:numFmt w:val="decimal"/>
      <w:lvlText w:val=""/>
      <w:lvlJc w:val="left"/>
    </w:lvl>
    <w:lvl w:ilvl="8" w:tplc="27F8D5D6">
      <w:numFmt w:val="decimal"/>
      <w:lvlText w:val=""/>
      <w:lvlJc w:val="left"/>
    </w:lvl>
  </w:abstractNum>
  <w:abstractNum w:abstractNumId="21">
    <w:nsid w:val="00006E5D"/>
    <w:multiLevelType w:val="hybridMultilevel"/>
    <w:tmpl w:val="0EB0D878"/>
    <w:lvl w:ilvl="0" w:tplc="22741B5C">
      <w:start w:val="11"/>
      <w:numFmt w:val="decimal"/>
      <w:lvlText w:val="%1."/>
      <w:lvlJc w:val="left"/>
    </w:lvl>
    <w:lvl w:ilvl="1" w:tplc="F33ABDEA">
      <w:start w:val="12"/>
      <w:numFmt w:val="decimal"/>
      <w:lvlText w:val="%2."/>
      <w:lvlJc w:val="left"/>
    </w:lvl>
    <w:lvl w:ilvl="2" w:tplc="522CC3C2">
      <w:numFmt w:val="decimal"/>
      <w:lvlText w:val=""/>
      <w:lvlJc w:val="left"/>
    </w:lvl>
    <w:lvl w:ilvl="3" w:tplc="7AA6BEBA">
      <w:numFmt w:val="decimal"/>
      <w:lvlText w:val=""/>
      <w:lvlJc w:val="left"/>
    </w:lvl>
    <w:lvl w:ilvl="4" w:tplc="A16E6544">
      <w:numFmt w:val="decimal"/>
      <w:lvlText w:val=""/>
      <w:lvlJc w:val="left"/>
    </w:lvl>
    <w:lvl w:ilvl="5" w:tplc="817E271C">
      <w:numFmt w:val="decimal"/>
      <w:lvlText w:val=""/>
      <w:lvlJc w:val="left"/>
    </w:lvl>
    <w:lvl w:ilvl="6" w:tplc="CA5CC8FC">
      <w:numFmt w:val="decimal"/>
      <w:lvlText w:val=""/>
      <w:lvlJc w:val="left"/>
    </w:lvl>
    <w:lvl w:ilvl="7" w:tplc="17FA2BFA">
      <w:numFmt w:val="decimal"/>
      <w:lvlText w:val=""/>
      <w:lvlJc w:val="left"/>
    </w:lvl>
    <w:lvl w:ilvl="8" w:tplc="8F2C217C">
      <w:numFmt w:val="decimal"/>
      <w:lvlText w:val=""/>
      <w:lvlJc w:val="left"/>
    </w:lvl>
  </w:abstractNum>
  <w:abstractNum w:abstractNumId="22">
    <w:nsid w:val="0000701F"/>
    <w:multiLevelType w:val="hybridMultilevel"/>
    <w:tmpl w:val="8A1CEF2E"/>
    <w:lvl w:ilvl="0" w:tplc="8098E54C">
      <w:start w:val="1"/>
      <w:numFmt w:val="decimal"/>
      <w:lvlText w:val="%1."/>
      <w:lvlJc w:val="left"/>
    </w:lvl>
    <w:lvl w:ilvl="1" w:tplc="0FB60564">
      <w:numFmt w:val="decimal"/>
      <w:lvlText w:val=""/>
      <w:lvlJc w:val="left"/>
    </w:lvl>
    <w:lvl w:ilvl="2" w:tplc="1688D384">
      <w:numFmt w:val="decimal"/>
      <w:lvlText w:val=""/>
      <w:lvlJc w:val="left"/>
    </w:lvl>
    <w:lvl w:ilvl="3" w:tplc="2DF0DE66">
      <w:numFmt w:val="decimal"/>
      <w:lvlText w:val=""/>
      <w:lvlJc w:val="left"/>
    </w:lvl>
    <w:lvl w:ilvl="4" w:tplc="7A1ABE3A">
      <w:numFmt w:val="decimal"/>
      <w:lvlText w:val=""/>
      <w:lvlJc w:val="left"/>
    </w:lvl>
    <w:lvl w:ilvl="5" w:tplc="50FC4440">
      <w:numFmt w:val="decimal"/>
      <w:lvlText w:val=""/>
      <w:lvlJc w:val="left"/>
    </w:lvl>
    <w:lvl w:ilvl="6" w:tplc="9C76CF44">
      <w:numFmt w:val="decimal"/>
      <w:lvlText w:val=""/>
      <w:lvlJc w:val="left"/>
    </w:lvl>
    <w:lvl w:ilvl="7" w:tplc="F0B051CA">
      <w:numFmt w:val="decimal"/>
      <w:lvlText w:val=""/>
      <w:lvlJc w:val="left"/>
    </w:lvl>
    <w:lvl w:ilvl="8" w:tplc="12B07152">
      <w:numFmt w:val="decimal"/>
      <w:lvlText w:val=""/>
      <w:lvlJc w:val="left"/>
    </w:lvl>
  </w:abstractNum>
  <w:abstractNum w:abstractNumId="23">
    <w:nsid w:val="0000767D"/>
    <w:multiLevelType w:val="hybridMultilevel"/>
    <w:tmpl w:val="F6AA616A"/>
    <w:lvl w:ilvl="0" w:tplc="A4B2B538">
      <w:start w:val="2"/>
      <w:numFmt w:val="decimal"/>
      <w:lvlText w:val="%1."/>
      <w:lvlJc w:val="left"/>
    </w:lvl>
    <w:lvl w:ilvl="1" w:tplc="A4E2F352">
      <w:numFmt w:val="decimal"/>
      <w:lvlText w:val=""/>
      <w:lvlJc w:val="left"/>
    </w:lvl>
    <w:lvl w:ilvl="2" w:tplc="2BEE9444">
      <w:numFmt w:val="decimal"/>
      <w:lvlText w:val=""/>
      <w:lvlJc w:val="left"/>
    </w:lvl>
    <w:lvl w:ilvl="3" w:tplc="925C7498">
      <w:numFmt w:val="decimal"/>
      <w:lvlText w:val=""/>
      <w:lvlJc w:val="left"/>
    </w:lvl>
    <w:lvl w:ilvl="4" w:tplc="5BB83A64">
      <w:numFmt w:val="decimal"/>
      <w:lvlText w:val=""/>
      <w:lvlJc w:val="left"/>
    </w:lvl>
    <w:lvl w:ilvl="5" w:tplc="8DF0C1C0">
      <w:numFmt w:val="decimal"/>
      <w:lvlText w:val=""/>
      <w:lvlJc w:val="left"/>
    </w:lvl>
    <w:lvl w:ilvl="6" w:tplc="557C0DB4">
      <w:numFmt w:val="decimal"/>
      <w:lvlText w:val=""/>
      <w:lvlJc w:val="left"/>
    </w:lvl>
    <w:lvl w:ilvl="7" w:tplc="293664D8">
      <w:numFmt w:val="decimal"/>
      <w:lvlText w:val=""/>
      <w:lvlJc w:val="left"/>
    </w:lvl>
    <w:lvl w:ilvl="8" w:tplc="329AAAA0">
      <w:numFmt w:val="decimal"/>
      <w:lvlText w:val=""/>
      <w:lvlJc w:val="left"/>
    </w:lvl>
  </w:abstractNum>
  <w:abstractNum w:abstractNumId="24">
    <w:nsid w:val="00007A5A"/>
    <w:multiLevelType w:val="hybridMultilevel"/>
    <w:tmpl w:val="5DA2A708"/>
    <w:lvl w:ilvl="0" w:tplc="7DE68122">
      <w:start w:val="8"/>
      <w:numFmt w:val="decimal"/>
      <w:lvlText w:val="%1)"/>
      <w:lvlJc w:val="left"/>
    </w:lvl>
    <w:lvl w:ilvl="1" w:tplc="57B8BC4E">
      <w:numFmt w:val="decimal"/>
      <w:lvlText w:val=""/>
      <w:lvlJc w:val="left"/>
    </w:lvl>
    <w:lvl w:ilvl="2" w:tplc="9CBC61FC">
      <w:numFmt w:val="decimal"/>
      <w:lvlText w:val=""/>
      <w:lvlJc w:val="left"/>
    </w:lvl>
    <w:lvl w:ilvl="3" w:tplc="771ABF2E">
      <w:numFmt w:val="decimal"/>
      <w:lvlText w:val=""/>
      <w:lvlJc w:val="left"/>
    </w:lvl>
    <w:lvl w:ilvl="4" w:tplc="F48AD9AE">
      <w:numFmt w:val="decimal"/>
      <w:lvlText w:val=""/>
      <w:lvlJc w:val="left"/>
    </w:lvl>
    <w:lvl w:ilvl="5" w:tplc="845408E8">
      <w:numFmt w:val="decimal"/>
      <w:lvlText w:val=""/>
      <w:lvlJc w:val="left"/>
    </w:lvl>
    <w:lvl w:ilvl="6" w:tplc="2A80E840">
      <w:numFmt w:val="decimal"/>
      <w:lvlText w:val=""/>
      <w:lvlJc w:val="left"/>
    </w:lvl>
    <w:lvl w:ilvl="7" w:tplc="8FF631E4">
      <w:numFmt w:val="decimal"/>
      <w:lvlText w:val=""/>
      <w:lvlJc w:val="left"/>
    </w:lvl>
    <w:lvl w:ilvl="8" w:tplc="66BCD084">
      <w:numFmt w:val="decimal"/>
      <w:lvlText w:val=""/>
      <w:lvlJc w:val="left"/>
    </w:lvl>
  </w:abstractNum>
  <w:abstractNum w:abstractNumId="25">
    <w:nsid w:val="00007F96"/>
    <w:multiLevelType w:val="hybridMultilevel"/>
    <w:tmpl w:val="04F0AB68"/>
    <w:lvl w:ilvl="0" w:tplc="22B0253E">
      <w:start w:val="1"/>
      <w:numFmt w:val="decimal"/>
      <w:lvlText w:val="%1."/>
      <w:lvlJc w:val="left"/>
    </w:lvl>
    <w:lvl w:ilvl="1" w:tplc="328CA79E">
      <w:numFmt w:val="decimal"/>
      <w:lvlText w:val=""/>
      <w:lvlJc w:val="left"/>
    </w:lvl>
    <w:lvl w:ilvl="2" w:tplc="D108B7D2">
      <w:numFmt w:val="decimal"/>
      <w:lvlText w:val=""/>
      <w:lvlJc w:val="left"/>
    </w:lvl>
    <w:lvl w:ilvl="3" w:tplc="A316F59A">
      <w:numFmt w:val="decimal"/>
      <w:lvlText w:val=""/>
      <w:lvlJc w:val="left"/>
    </w:lvl>
    <w:lvl w:ilvl="4" w:tplc="DE88B734">
      <w:numFmt w:val="decimal"/>
      <w:lvlText w:val=""/>
      <w:lvlJc w:val="left"/>
    </w:lvl>
    <w:lvl w:ilvl="5" w:tplc="B848329E">
      <w:numFmt w:val="decimal"/>
      <w:lvlText w:val=""/>
      <w:lvlJc w:val="left"/>
    </w:lvl>
    <w:lvl w:ilvl="6" w:tplc="2660B8C8">
      <w:numFmt w:val="decimal"/>
      <w:lvlText w:val=""/>
      <w:lvlJc w:val="left"/>
    </w:lvl>
    <w:lvl w:ilvl="7" w:tplc="63148D56">
      <w:numFmt w:val="decimal"/>
      <w:lvlText w:val=""/>
      <w:lvlJc w:val="left"/>
    </w:lvl>
    <w:lvl w:ilvl="8" w:tplc="A6546AC2">
      <w:numFmt w:val="decimal"/>
      <w:lvlText w:val=""/>
      <w:lvlJc w:val="left"/>
    </w:lvl>
  </w:abstractNum>
  <w:abstractNum w:abstractNumId="26">
    <w:nsid w:val="00007FF5"/>
    <w:multiLevelType w:val="hybridMultilevel"/>
    <w:tmpl w:val="0C940C0E"/>
    <w:lvl w:ilvl="0" w:tplc="F356A9DE">
      <w:start w:val="1"/>
      <w:numFmt w:val="bullet"/>
      <w:lvlText w:val="│"/>
      <w:lvlJc w:val="left"/>
    </w:lvl>
    <w:lvl w:ilvl="1" w:tplc="4A8C38DC">
      <w:start w:val="1"/>
      <w:numFmt w:val="bullet"/>
      <w:lvlText w:val="│"/>
      <w:lvlJc w:val="left"/>
    </w:lvl>
    <w:lvl w:ilvl="2" w:tplc="CB645AD8">
      <w:numFmt w:val="decimal"/>
      <w:lvlText w:val=""/>
      <w:lvlJc w:val="left"/>
    </w:lvl>
    <w:lvl w:ilvl="3" w:tplc="63A65880">
      <w:numFmt w:val="decimal"/>
      <w:lvlText w:val=""/>
      <w:lvlJc w:val="left"/>
    </w:lvl>
    <w:lvl w:ilvl="4" w:tplc="979809B6">
      <w:numFmt w:val="decimal"/>
      <w:lvlText w:val=""/>
      <w:lvlJc w:val="left"/>
    </w:lvl>
    <w:lvl w:ilvl="5" w:tplc="D53E6B52">
      <w:numFmt w:val="decimal"/>
      <w:lvlText w:val=""/>
      <w:lvlJc w:val="left"/>
    </w:lvl>
    <w:lvl w:ilvl="6" w:tplc="C1CC2612">
      <w:numFmt w:val="decimal"/>
      <w:lvlText w:val=""/>
      <w:lvlJc w:val="left"/>
    </w:lvl>
    <w:lvl w:ilvl="7" w:tplc="CDE21398">
      <w:numFmt w:val="decimal"/>
      <w:lvlText w:val=""/>
      <w:lvlJc w:val="left"/>
    </w:lvl>
    <w:lvl w:ilvl="8" w:tplc="1E225086">
      <w:numFmt w:val="decimal"/>
      <w:lvlText w:val=""/>
      <w:lvlJc w:val="left"/>
    </w:lvl>
  </w:abstractNum>
  <w:num w:numId="1">
    <w:abstractNumId w:val="11"/>
  </w:num>
  <w:num w:numId="2">
    <w:abstractNumId w:val="12"/>
  </w:num>
  <w:num w:numId="3">
    <w:abstractNumId w:val="13"/>
  </w:num>
  <w:num w:numId="4">
    <w:abstractNumId w:val="2"/>
  </w:num>
  <w:num w:numId="5">
    <w:abstractNumId w:val="15"/>
  </w:num>
  <w:num w:numId="6">
    <w:abstractNumId w:val="7"/>
  </w:num>
  <w:num w:numId="7">
    <w:abstractNumId w:val="6"/>
  </w:num>
  <w:num w:numId="8">
    <w:abstractNumId w:val="0"/>
  </w:num>
  <w:num w:numId="9">
    <w:abstractNumId w:val="14"/>
  </w:num>
  <w:num w:numId="10">
    <w:abstractNumId w:val="18"/>
  </w:num>
  <w:num w:numId="11">
    <w:abstractNumId w:val="19"/>
  </w:num>
  <w:num w:numId="12">
    <w:abstractNumId w:val="9"/>
  </w:num>
  <w:num w:numId="13">
    <w:abstractNumId w:val="5"/>
  </w:num>
  <w:num w:numId="14">
    <w:abstractNumId w:val="22"/>
  </w:num>
  <w:num w:numId="15">
    <w:abstractNumId w:val="16"/>
  </w:num>
  <w:num w:numId="16">
    <w:abstractNumId w:val="24"/>
  </w:num>
  <w:num w:numId="17">
    <w:abstractNumId w:val="23"/>
  </w:num>
  <w:num w:numId="18">
    <w:abstractNumId w:val="10"/>
  </w:num>
  <w:num w:numId="19">
    <w:abstractNumId w:val="1"/>
  </w:num>
  <w:num w:numId="20">
    <w:abstractNumId w:val="8"/>
  </w:num>
  <w:num w:numId="21">
    <w:abstractNumId w:val="4"/>
  </w:num>
  <w:num w:numId="22">
    <w:abstractNumId w:val="21"/>
  </w:num>
  <w:num w:numId="23">
    <w:abstractNumId w:val="3"/>
  </w:num>
  <w:num w:numId="24">
    <w:abstractNumId w:val="17"/>
  </w:num>
  <w:num w:numId="25">
    <w:abstractNumId w:val="20"/>
  </w:num>
  <w:num w:numId="26">
    <w:abstractNumId w:val="25"/>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E26CF"/>
    <w:rsid w:val="000602D3"/>
    <w:rsid w:val="002A38ED"/>
    <w:rsid w:val="006E26CF"/>
    <w:rsid w:val="00C57208"/>
    <w:rsid w:val="00FA373A"/>
    <w:rsid w:val="00FD06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6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5863</Words>
  <Characters>33424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Irina</cp:lastModifiedBy>
  <cp:revision>5</cp:revision>
  <dcterms:created xsi:type="dcterms:W3CDTF">2020-04-03T04:53:00Z</dcterms:created>
  <dcterms:modified xsi:type="dcterms:W3CDTF">2022-11-03T06:01:00Z</dcterms:modified>
</cp:coreProperties>
</file>