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73" w:rsidRPr="00FB4ADE" w:rsidRDefault="00C96773" w:rsidP="00A47A3D">
      <w:pPr>
        <w:ind w:firstLine="567"/>
        <w:jc w:val="center"/>
        <w:rPr>
          <w:b/>
          <w:bCs/>
          <w:sz w:val="20"/>
          <w:szCs w:val="20"/>
        </w:rPr>
      </w:pPr>
      <w:r w:rsidRPr="00FB4ADE">
        <w:rPr>
          <w:b/>
          <w:bCs/>
          <w:sz w:val="28"/>
          <w:szCs w:val="28"/>
        </w:rPr>
        <w:t>СОВЕТ ОГЛУХИНСКОГО СЕЛЬСКОГО ПОСЕЛЕНИЯ</w:t>
      </w:r>
    </w:p>
    <w:p w:rsidR="00C96773" w:rsidRPr="00FB4ADE" w:rsidRDefault="00C96773" w:rsidP="00A47A3D">
      <w:pPr>
        <w:ind w:firstLine="567"/>
        <w:jc w:val="center"/>
        <w:rPr>
          <w:b/>
          <w:bCs/>
          <w:sz w:val="20"/>
          <w:szCs w:val="20"/>
        </w:rPr>
      </w:pPr>
      <w:r w:rsidRPr="00FB4ADE">
        <w:rPr>
          <w:b/>
          <w:bCs/>
          <w:sz w:val="28"/>
          <w:szCs w:val="28"/>
        </w:rPr>
        <w:t>КРУТИНСКОГО МУНИЦИПАЛЬНОГО РАЙОНА</w:t>
      </w:r>
    </w:p>
    <w:p w:rsidR="00C96773" w:rsidRPr="00FB4ADE" w:rsidRDefault="00C96773" w:rsidP="00A47A3D">
      <w:pPr>
        <w:ind w:firstLine="567"/>
        <w:jc w:val="center"/>
        <w:rPr>
          <w:b/>
          <w:bCs/>
          <w:sz w:val="20"/>
          <w:szCs w:val="20"/>
        </w:rPr>
      </w:pPr>
      <w:r w:rsidRPr="00FB4ADE">
        <w:rPr>
          <w:b/>
          <w:bCs/>
          <w:sz w:val="28"/>
          <w:szCs w:val="28"/>
        </w:rPr>
        <w:t>ОМСКОЙ ОБЛАСТИ</w:t>
      </w:r>
    </w:p>
    <w:p w:rsidR="00C96773" w:rsidRPr="00FB4ADE" w:rsidRDefault="00C96773" w:rsidP="00A47A3D">
      <w:pPr>
        <w:spacing w:line="235" w:lineRule="auto"/>
        <w:ind w:firstLine="567"/>
        <w:jc w:val="center"/>
        <w:rPr>
          <w:b/>
          <w:bCs/>
          <w:sz w:val="20"/>
          <w:szCs w:val="20"/>
        </w:rPr>
      </w:pPr>
      <w:r w:rsidRPr="00FB4AD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56</w:t>
      </w:r>
      <w:r w:rsidRPr="00FB4ADE">
        <w:rPr>
          <w:b/>
          <w:bCs/>
          <w:sz w:val="28"/>
          <w:szCs w:val="28"/>
        </w:rPr>
        <w:t>-я сессия четвёртого созыва)</w:t>
      </w:r>
    </w:p>
    <w:p w:rsidR="00C96773" w:rsidRPr="00FB4ADE" w:rsidRDefault="00C96773" w:rsidP="00A47A3D">
      <w:pPr>
        <w:spacing w:line="281" w:lineRule="exact"/>
        <w:ind w:firstLine="567"/>
        <w:rPr>
          <w:b/>
          <w:bCs/>
        </w:rPr>
      </w:pPr>
    </w:p>
    <w:p w:rsidR="00C96773" w:rsidRPr="00FB4ADE" w:rsidRDefault="00C96773" w:rsidP="00A47A3D">
      <w:pPr>
        <w:ind w:firstLine="567"/>
        <w:jc w:val="center"/>
        <w:rPr>
          <w:b/>
          <w:bCs/>
          <w:sz w:val="20"/>
          <w:szCs w:val="20"/>
        </w:rPr>
      </w:pPr>
      <w:r w:rsidRPr="00FB4ADE">
        <w:rPr>
          <w:b/>
          <w:bCs/>
          <w:sz w:val="28"/>
          <w:szCs w:val="28"/>
        </w:rPr>
        <w:t>РЕШЕНИЕ</w:t>
      </w:r>
    </w:p>
    <w:p w:rsidR="00C96773" w:rsidRPr="00FF2D42" w:rsidRDefault="00C96773" w:rsidP="00A47A3D">
      <w:pPr>
        <w:ind w:firstLine="567"/>
        <w:sectPr w:rsidR="00C96773" w:rsidRPr="00FF2D42">
          <w:pgSz w:w="11900" w:h="16838"/>
          <w:pgMar w:top="1132" w:right="846" w:bottom="1134" w:left="1440" w:header="0" w:footer="0" w:gutter="0"/>
          <w:cols w:space="720" w:equalWidth="0">
            <w:col w:w="9620"/>
          </w:cols>
        </w:sectPr>
      </w:pPr>
    </w:p>
    <w:p w:rsidR="00C96773" w:rsidRPr="00FF2D42" w:rsidRDefault="00C96773" w:rsidP="00A47A3D">
      <w:pPr>
        <w:spacing w:line="271" w:lineRule="exact"/>
        <w:ind w:firstLine="567"/>
      </w:pPr>
    </w:p>
    <w:p w:rsidR="00C96773" w:rsidRPr="00FF2D42" w:rsidRDefault="00C96773" w:rsidP="00A47A3D">
      <w:pPr>
        <w:tabs>
          <w:tab w:val="left" w:pos="1140"/>
          <w:tab w:val="left" w:pos="2280"/>
        </w:tabs>
        <w:rPr>
          <w:sz w:val="20"/>
          <w:szCs w:val="20"/>
        </w:rPr>
      </w:pPr>
      <w:r w:rsidRPr="00FF2D42">
        <w:rPr>
          <w:sz w:val="28"/>
          <w:szCs w:val="28"/>
        </w:rPr>
        <w:t xml:space="preserve">от </w:t>
      </w:r>
      <w:r>
        <w:rPr>
          <w:sz w:val="28"/>
          <w:szCs w:val="28"/>
        </w:rPr>
        <w:t>«     »  декабря</w:t>
      </w:r>
      <w:r>
        <w:rPr>
          <w:sz w:val="20"/>
          <w:szCs w:val="20"/>
        </w:rPr>
        <w:t xml:space="preserve"> </w:t>
      </w:r>
      <w:r w:rsidRPr="00FF2D4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F2D42">
        <w:rPr>
          <w:sz w:val="28"/>
          <w:szCs w:val="28"/>
        </w:rPr>
        <w:t xml:space="preserve"> года</w:t>
      </w:r>
    </w:p>
    <w:p w:rsidR="00C96773" w:rsidRPr="00FF2D42" w:rsidRDefault="00C96773" w:rsidP="00A47A3D">
      <w:pPr>
        <w:spacing w:line="20" w:lineRule="exact"/>
        <w:ind w:firstLine="567"/>
      </w:pPr>
      <w:r w:rsidRPr="00FF2D42">
        <w:br w:type="column"/>
      </w:r>
    </w:p>
    <w:p w:rsidR="00C96773" w:rsidRPr="00FF2D42" w:rsidRDefault="00C96773" w:rsidP="00A47A3D">
      <w:pPr>
        <w:spacing w:line="251" w:lineRule="exact"/>
        <w:ind w:firstLine="567"/>
      </w:pPr>
    </w:p>
    <w:p w:rsidR="00C96773" w:rsidRPr="00FF2D42" w:rsidRDefault="00C96773" w:rsidP="00A47A3D">
      <w:pPr>
        <w:ind w:firstLine="567"/>
        <w:rPr>
          <w:sz w:val="20"/>
          <w:szCs w:val="20"/>
        </w:rPr>
      </w:pPr>
      <w:r w:rsidRPr="00FF2D42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</w:p>
    <w:p w:rsidR="00C96773" w:rsidRPr="00FF2D42" w:rsidRDefault="00C96773" w:rsidP="00A47A3D">
      <w:pPr>
        <w:spacing w:line="14" w:lineRule="exact"/>
        <w:ind w:firstLine="567"/>
      </w:pPr>
    </w:p>
    <w:p w:rsidR="00C96773" w:rsidRPr="00FF2D42" w:rsidRDefault="00C96773" w:rsidP="00A47A3D">
      <w:pPr>
        <w:ind w:firstLine="567"/>
        <w:sectPr w:rsidR="00C96773" w:rsidRPr="00FF2D42">
          <w:type w:val="continuous"/>
          <w:pgSz w:w="11900" w:h="16838"/>
          <w:pgMar w:top="1132" w:right="846" w:bottom="1134" w:left="1440" w:header="0" w:footer="0" w:gutter="0"/>
          <w:cols w:num="2" w:space="720" w:equalWidth="0">
            <w:col w:w="6920" w:space="720"/>
            <w:col w:w="1980"/>
          </w:cols>
        </w:sectPr>
      </w:pPr>
    </w:p>
    <w:p w:rsidR="00C96773" w:rsidRPr="00AE492A" w:rsidRDefault="00C96773" w:rsidP="00A47A3D">
      <w:pPr>
        <w:rPr>
          <w:sz w:val="28"/>
          <w:szCs w:val="28"/>
        </w:rPr>
      </w:pPr>
      <w:r w:rsidRPr="00AE492A">
        <w:rPr>
          <w:sz w:val="28"/>
          <w:szCs w:val="28"/>
        </w:rPr>
        <w:t>с. Оглухино</w:t>
      </w:r>
    </w:p>
    <w:p w:rsidR="00C96773" w:rsidRPr="00FF2D42" w:rsidRDefault="00C96773" w:rsidP="00A47A3D">
      <w:pPr>
        <w:ind w:firstLine="567"/>
        <w:sectPr w:rsidR="00C96773" w:rsidRPr="00FF2D42">
          <w:type w:val="continuous"/>
          <w:pgSz w:w="11900" w:h="16838"/>
          <w:pgMar w:top="1132" w:right="846" w:bottom="1134" w:left="1440" w:header="0" w:footer="0" w:gutter="0"/>
          <w:cols w:space="720" w:equalWidth="0">
            <w:col w:w="9620"/>
          </w:cols>
        </w:sectPr>
      </w:pPr>
    </w:p>
    <w:p w:rsidR="00C96773" w:rsidRPr="00FF2D42" w:rsidRDefault="00C96773" w:rsidP="00A47A3D">
      <w:pPr>
        <w:spacing w:line="290" w:lineRule="exact"/>
        <w:ind w:firstLine="567"/>
      </w:pPr>
    </w:p>
    <w:p w:rsidR="00C96773" w:rsidRPr="00FF2D42" w:rsidRDefault="00C96773" w:rsidP="00A47A3D">
      <w:pPr>
        <w:spacing w:line="236" w:lineRule="auto"/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Об  утверждении </w:t>
      </w:r>
      <w:r w:rsidRPr="00FF2D42">
        <w:rPr>
          <w:sz w:val="28"/>
          <w:szCs w:val="28"/>
        </w:rPr>
        <w:t>Со</w:t>
      </w:r>
      <w:r>
        <w:rPr>
          <w:sz w:val="28"/>
          <w:szCs w:val="28"/>
        </w:rPr>
        <w:t xml:space="preserve">глашения  между Администрациями </w:t>
      </w:r>
      <w:r w:rsidRPr="00FF2D42">
        <w:rPr>
          <w:sz w:val="28"/>
          <w:szCs w:val="28"/>
        </w:rPr>
        <w:t xml:space="preserve">Оглухинского сельского поселения и Крутинского муниципального района о передаче осуществления  </w:t>
      </w:r>
      <w:r>
        <w:rPr>
          <w:sz w:val="28"/>
          <w:szCs w:val="28"/>
        </w:rPr>
        <w:t xml:space="preserve">части своих полномочий в сфере </w:t>
      </w:r>
      <w:r w:rsidRPr="00FF2D42">
        <w:rPr>
          <w:sz w:val="28"/>
          <w:szCs w:val="28"/>
        </w:rPr>
        <w:t>культуры</w:t>
      </w:r>
    </w:p>
    <w:p w:rsidR="00C96773" w:rsidRPr="00FF2D42" w:rsidRDefault="00C96773" w:rsidP="00A47A3D">
      <w:pPr>
        <w:spacing w:line="291" w:lineRule="exact"/>
        <w:ind w:firstLine="567"/>
      </w:pPr>
    </w:p>
    <w:p w:rsidR="00C96773" w:rsidRPr="00FF2D42" w:rsidRDefault="00C96773" w:rsidP="00A47A3D">
      <w:pPr>
        <w:spacing w:line="238" w:lineRule="auto"/>
        <w:ind w:firstLine="567"/>
        <w:jc w:val="both"/>
        <w:rPr>
          <w:sz w:val="20"/>
          <w:szCs w:val="20"/>
        </w:rPr>
      </w:pPr>
      <w:r w:rsidRPr="00FF2D42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РФ» и решением Совета Оглухинского сельского поселения от 25.11.2005</w:t>
      </w:r>
      <w:r>
        <w:rPr>
          <w:sz w:val="28"/>
          <w:szCs w:val="28"/>
        </w:rPr>
        <w:t xml:space="preserve"> года № 27 «Об утверждении </w:t>
      </w:r>
      <w:r w:rsidRPr="00FF2D42">
        <w:rPr>
          <w:sz w:val="28"/>
          <w:szCs w:val="28"/>
        </w:rPr>
        <w:t>Порядка заключения соглашений о</w:t>
      </w:r>
      <w:r>
        <w:rPr>
          <w:sz w:val="28"/>
          <w:szCs w:val="28"/>
        </w:rPr>
        <w:t xml:space="preserve">рганами местного самоуправления </w:t>
      </w:r>
      <w:r w:rsidRPr="00FF2D42">
        <w:rPr>
          <w:sz w:val="28"/>
          <w:szCs w:val="28"/>
        </w:rPr>
        <w:t>Оглухинского сельского поселения о передаче осуществления части своих полномочий», Совет Оглухинского сельского поселения</w:t>
      </w:r>
    </w:p>
    <w:p w:rsidR="00C96773" w:rsidRPr="00FF2D42" w:rsidRDefault="00C96773" w:rsidP="00A47A3D">
      <w:pPr>
        <w:spacing w:line="329" w:lineRule="exact"/>
        <w:ind w:firstLine="567"/>
      </w:pPr>
    </w:p>
    <w:p w:rsidR="00C96773" w:rsidRPr="00FB4ADE" w:rsidRDefault="00C96773" w:rsidP="00A47A3D">
      <w:pPr>
        <w:ind w:firstLine="567"/>
        <w:jc w:val="center"/>
        <w:rPr>
          <w:b/>
          <w:bCs/>
          <w:sz w:val="20"/>
          <w:szCs w:val="20"/>
        </w:rPr>
      </w:pPr>
      <w:r w:rsidRPr="00FB4ADE">
        <w:rPr>
          <w:b/>
          <w:bCs/>
          <w:sz w:val="28"/>
          <w:szCs w:val="28"/>
        </w:rPr>
        <w:t>РЕШИЛ:</w:t>
      </w:r>
    </w:p>
    <w:p w:rsidR="00C96773" w:rsidRPr="00FF2D42" w:rsidRDefault="00C96773" w:rsidP="00A47A3D">
      <w:pPr>
        <w:spacing w:line="284" w:lineRule="exact"/>
        <w:ind w:firstLine="567"/>
      </w:pPr>
    </w:p>
    <w:p w:rsidR="00C96773" w:rsidRPr="00BE107A" w:rsidRDefault="00C96773" w:rsidP="00A47A3D">
      <w:pPr>
        <w:pStyle w:val="ListParagraph"/>
        <w:numPr>
          <w:ilvl w:val="0"/>
          <w:numId w:val="17"/>
        </w:numPr>
        <w:tabs>
          <w:tab w:val="left" w:pos="993"/>
        </w:tabs>
        <w:spacing w:line="23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Pr="00BE107A">
        <w:rPr>
          <w:sz w:val="28"/>
          <w:szCs w:val="28"/>
        </w:rPr>
        <w:t>оглашение о передаче осуществления части своих полномочий в сфере культуры, заключенное между Администрациями Оглухинского сельского поселения и Крутинского муници</w:t>
      </w:r>
      <w:r>
        <w:rPr>
          <w:sz w:val="28"/>
          <w:szCs w:val="28"/>
        </w:rPr>
        <w:t>пального района (с</w:t>
      </w:r>
      <w:r w:rsidRPr="00BE107A">
        <w:rPr>
          <w:sz w:val="28"/>
          <w:szCs w:val="28"/>
        </w:rPr>
        <w:t>оглашение прилагается).</w:t>
      </w:r>
    </w:p>
    <w:p w:rsidR="00C96773" w:rsidRPr="00FF2D42" w:rsidRDefault="00C96773" w:rsidP="00A47A3D">
      <w:pPr>
        <w:spacing w:line="15" w:lineRule="exact"/>
        <w:ind w:firstLine="567"/>
      </w:pPr>
    </w:p>
    <w:p w:rsidR="00C96773" w:rsidRDefault="00C96773" w:rsidP="00A47A3D">
      <w:pPr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2. Контроль исполнения решения возложить на постоянный комитет по бюджету и экономическому развитию территории поселения.</w:t>
      </w:r>
    </w:p>
    <w:p w:rsidR="00C96773" w:rsidRPr="00FF2D42" w:rsidRDefault="00C96773" w:rsidP="00A47A3D">
      <w:pPr>
        <w:tabs>
          <w:tab w:val="left" w:pos="1035"/>
        </w:tabs>
        <w:spacing w:line="15" w:lineRule="exact"/>
        <w:ind w:firstLine="567"/>
      </w:pPr>
      <w:r>
        <w:tab/>
      </w:r>
    </w:p>
    <w:p w:rsidR="00C96773" w:rsidRPr="00FF2D42" w:rsidRDefault="00C96773" w:rsidP="00A47A3D">
      <w:pPr>
        <w:numPr>
          <w:ilvl w:val="0"/>
          <w:numId w:val="1"/>
        </w:numPr>
        <w:tabs>
          <w:tab w:val="left" w:pos="993"/>
        </w:tabs>
        <w:spacing w:line="235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Данное решение опубликовать (обнародовать) согласно ст.</w:t>
      </w:r>
      <w:r>
        <w:rPr>
          <w:sz w:val="28"/>
          <w:szCs w:val="28"/>
        </w:rPr>
        <w:t xml:space="preserve"> </w:t>
      </w:r>
      <w:r w:rsidRPr="00FF2D42">
        <w:rPr>
          <w:sz w:val="28"/>
          <w:szCs w:val="28"/>
        </w:rPr>
        <w:t>37 п.</w:t>
      </w:r>
      <w:r>
        <w:rPr>
          <w:sz w:val="28"/>
          <w:szCs w:val="28"/>
        </w:rPr>
        <w:t xml:space="preserve"> </w:t>
      </w:r>
      <w:r w:rsidRPr="00FF2D42">
        <w:rPr>
          <w:sz w:val="28"/>
          <w:szCs w:val="28"/>
        </w:rPr>
        <w:t>4 Устава Оглухинского сельского поселения.</w:t>
      </w:r>
    </w:p>
    <w:p w:rsidR="00C96773" w:rsidRPr="00FF2D42" w:rsidRDefault="00C96773" w:rsidP="00A47A3D">
      <w:pPr>
        <w:ind w:firstLine="567"/>
        <w:sectPr w:rsidR="00C96773" w:rsidRPr="00FF2D42">
          <w:type w:val="continuous"/>
          <w:pgSz w:w="11900" w:h="16838"/>
          <w:pgMar w:top="1132" w:right="846" w:bottom="1134" w:left="1440" w:header="0" w:footer="0" w:gutter="0"/>
          <w:cols w:space="720" w:equalWidth="0">
            <w:col w:w="9620"/>
          </w:cols>
        </w:sectPr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396" w:lineRule="exact"/>
        <w:ind w:firstLine="567"/>
      </w:pPr>
    </w:p>
    <w:p w:rsidR="00C96773" w:rsidRPr="00FF2D42" w:rsidRDefault="00C96773" w:rsidP="00A47A3D">
      <w:pPr>
        <w:rPr>
          <w:sz w:val="28"/>
          <w:szCs w:val="28"/>
        </w:rPr>
      </w:pPr>
      <w:r w:rsidRPr="00FF2D42">
        <w:rPr>
          <w:sz w:val="28"/>
          <w:szCs w:val="28"/>
        </w:rPr>
        <w:t>Глава Оглухинского сельского поселения</w:t>
      </w:r>
    </w:p>
    <w:p w:rsidR="00C96773" w:rsidRPr="00FF2D42" w:rsidRDefault="00C96773" w:rsidP="00A47A3D">
      <w:pPr>
        <w:rPr>
          <w:sz w:val="28"/>
          <w:szCs w:val="28"/>
        </w:rPr>
      </w:pPr>
      <w:r w:rsidRPr="00FF2D42">
        <w:rPr>
          <w:sz w:val="28"/>
          <w:szCs w:val="28"/>
        </w:rPr>
        <w:t xml:space="preserve">Крутинского муниципального района </w:t>
      </w:r>
    </w:p>
    <w:p w:rsidR="00C96773" w:rsidRPr="00FF2D42" w:rsidRDefault="00C96773" w:rsidP="00A47A3D">
      <w:pPr>
        <w:rPr>
          <w:sz w:val="20"/>
          <w:szCs w:val="20"/>
        </w:rPr>
      </w:pPr>
      <w:r w:rsidRPr="00FF2D42">
        <w:rPr>
          <w:sz w:val="28"/>
          <w:szCs w:val="28"/>
        </w:rPr>
        <w:t>Омской области</w:t>
      </w:r>
    </w:p>
    <w:p w:rsidR="00C96773" w:rsidRPr="00FF2D42" w:rsidRDefault="00C96773" w:rsidP="00A47A3D">
      <w:pPr>
        <w:spacing w:line="20" w:lineRule="exact"/>
        <w:ind w:firstLine="567"/>
      </w:pPr>
      <w:r w:rsidRPr="00FF2D42">
        <w:br w:type="column"/>
      </w: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spacing w:line="200" w:lineRule="exact"/>
        <w:ind w:firstLine="567"/>
      </w:pPr>
    </w:p>
    <w:p w:rsidR="00C96773" w:rsidRPr="00FF2D42" w:rsidRDefault="00C96773" w:rsidP="00A47A3D">
      <w:pPr>
        <w:ind w:firstLine="567"/>
      </w:pPr>
    </w:p>
    <w:p w:rsidR="00C96773" w:rsidRPr="00FF2D42" w:rsidRDefault="00C96773" w:rsidP="00A47A3D">
      <w:pPr>
        <w:ind w:firstLine="567"/>
        <w:rPr>
          <w:sz w:val="27"/>
          <w:szCs w:val="27"/>
        </w:rPr>
      </w:pPr>
    </w:p>
    <w:p w:rsidR="00C96773" w:rsidRPr="00FF2D42" w:rsidRDefault="00C96773" w:rsidP="00A47A3D">
      <w:pPr>
        <w:rPr>
          <w:sz w:val="20"/>
          <w:szCs w:val="20"/>
        </w:rPr>
      </w:pPr>
      <w:r w:rsidRPr="00FF2D42">
        <w:rPr>
          <w:sz w:val="27"/>
          <w:szCs w:val="27"/>
        </w:rPr>
        <w:t>И.К.</w:t>
      </w:r>
      <w:r>
        <w:rPr>
          <w:sz w:val="27"/>
          <w:szCs w:val="27"/>
        </w:rPr>
        <w:t xml:space="preserve"> </w:t>
      </w:r>
      <w:r w:rsidRPr="00FF2D42">
        <w:rPr>
          <w:sz w:val="27"/>
          <w:szCs w:val="27"/>
        </w:rPr>
        <w:t>Игнатович</w:t>
      </w:r>
    </w:p>
    <w:p w:rsidR="00C96773" w:rsidRPr="00FF2D42" w:rsidRDefault="00C96773" w:rsidP="00A47A3D">
      <w:pPr>
        <w:ind w:firstLine="567"/>
        <w:sectPr w:rsidR="00C96773" w:rsidRPr="00FF2D42">
          <w:type w:val="continuous"/>
          <w:pgSz w:w="11900" w:h="16838"/>
          <w:pgMar w:top="1132" w:right="846" w:bottom="1134" w:left="1440" w:header="0" w:footer="0" w:gutter="0"/>
          <w:cols w:num="2" w:space="720" w:equalWidth="0">
            <w:col w:w="6960" w:space="720"/>
            <w:col w:w="1940"/>
          </w:cols>
        </w:sectPr>
      </w:pPr>
    </w:p>
    <w:p w:rsidR="00C96773" w:rsidRPr="00FF2D42" w:rsidRDefault="00C96773" w:rsidP="00A47A3D">
      <w:pPr>
        <w:spacing w:line="14" w:lineRule="exact"/>
        <w:ind w:firstLine="567"/>
        <w:rPr>
          <w:sz w:val="20"/>
          <w:szCs w:val="20"/>
        </w:rPr>
      </w:pPr>
    </w:p>
    <w:p w:rsidR="00C96773" w:rsidRPr="0081727E" w:rsidRDefault="00C96773" w:rsidP="00A47A3D">
      <w:pPr>
        <w:ind w:firstLine="567"/>
        <w:jc w:val="center"/>
        <w:rPr>
          <w:sz w:val="20"/>
          <w:szCs w:val="20"/>
        </w:rPr>
      </w:pPr>
      <w:r w:rsidRPr="0081727E">
        <w:rPr>
          <w:sz w:val="28"/>
          <w:szCs w:val="28"/>
        </w:rPr>
        <w:t>СОГЛАШЕНИЕ № 3</w:t>
      </w:r>
    </w:p>
    <w:p w:rsidR="00C96773" w:rsidRPr="00FF2D42" w:rsidRDefault="00C96773" w:rsidP="00A47A3D">
      <w:pPr>
        <w:spacing w:line="8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spacing w:line="236" w:lineRule="auto"/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между Администрациями Оглухинского сельского поселения и Крутинского муниципального района о передаче осуществления части своих полномочий в сфере культуры</w:t>
      </w:r>
    </w:p>
    <w:p w:rsidR="00C96773" w:rsidRPr="00FF2D42" w:rsidRDefault="00C96773" w:rsidP="00A47A3D">
      <w:pPr>
        <w:spacing w:line="323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tabs>
          <w:tab w:val="left" w:pos="2480"/>
          <w:tab w:val="left" w:pos="8040"/>
        </w:tabs>
        <w:rPr>
          <w:sz w:val="20"/>
          <w:szCs w:val="20"/>
        </w:rPr>
      </w:pPr>
      <w:r w:rsidRPr="00FF2D42">
        <w:rPr>
          <w:sz w:val="28"/>
          <w:szCs w:val="28"/>
        </w:rPr>
        <w:t>от «</w:t>
      </w:r>
      <w:r>
        <w:rPr>
          <w:sz w:val="28"/>
          <w:szCs w:val="28"/>
        </w:rPr>
        <w:t xml:space="preserve">   </w:t>
      </w:r>
      <w:r w:rsidRPr="00FF2D4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>
        <w:rPr>
          <w:sz w:val="20"/>
          <w:szCs w:val="20"/>
        </w:rPr>
        <w:t xml:space="preserve"> </w:t>
      </w:r>
      <w:r w:rsidRPr="00FF2D4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F2D42">
        <w:rPr>
          <w:sz w:val="28"/>
          <w:szCs w:val="28"/>
        </w:rPr>
        <w:t xml:space="preserve"> года</w:t>
      </w:r>
      <w:r w:rsidRPr="00FF2D42">
        <w:rPr>
          <w:sz w:val="20"/>
          <w:szCs w:val="20"/>
        </w:rPr>
        <w:tab/>
      </w:r>
      <w:r w:rsidRPr="00A84CC2">
        <w:rPr>
          <w:sz w:val="28"/>
          <w:szCs w:val="28"/>
        </w:rPr>
        <w:t>с. Оглухино</w:t>
      </w:r>
    </w:p>
    <w:p w:rsidR="00C96773" w:rsidRPr="00FF2D42" w:rsidRDefault="00C96773" w:rsidP="00A47A3D">
      <w:pPr>
        <w:spacing w:line="337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spacing w:line="238" w:lineRule="auto"/>
        <w:ind w:firstLine="567"/>
        <w:jc w:val="both"/>
        <w:rPr>
          <w:sz w:val="20"/>
          <w:szCs w:val="20"/>
        </w:rPr>
      </w:pPr>
      <w:r w:rsidRPr="00FF2D42">
        <w:rPr>
          <w:sz w:val="28"/>
          <w:szCs w:val="28"/>
        </w:rPr>
        <w:t xml:space="preserve">Администрация Оглухинского сельского поселения в лице </w:t>
      </w:r>
      <w:r>
        <w:rPr>
          <w:sz w:val="28"/>
          <w:szCs w:val="28"/>
        </w:rPr>
        <w:t>Г</w:t>
      </w:r>
      <w:r w:rsidRPr="00FF2D42">
        <w:rPr>
          <w:sz w:val="28"/>
          <w:szCs w:val="28"/>
        </w:rPr>
        <w:t>лавы Администрации Оглухинского сельского поселения  Игнатович Ирины Кузьминичны, действующей на основании Устава Оглухинского сельского поселения, именуемая в дальнейшем «Сторона 1» и Администрация Крутинского муниципального района в лице Главы Администрации Крутинского муниципа</w:t>
      </w:r>
      <w:r>
        <w:rPr>
          <w:sz w:val="28"/>
          <w:szCs w:val="28"/>
        </w:rPr>
        <w:t>льного района Киселё</w:t>
      </w:r>
      <w:r w:rsidRPr="00FF2D42">
        <w:rPr>
          <w:sz w:val="28"/>
          <w:szCs w:val="28"/>
        </w:rPr>
        <w:t>ва Василия Николаевича, действующего на основании Устава Крутинского муниципального района, именуемая в дальнейшем «Сторона 2», с другой стороны, заключили настоящее Соглашение о нижеследующем:</w:t>
      </w:r>
    </w:p>
    <w:p w:rsidR="00C96773" w:rsidRPr="00FF2D42" w:rsidRDefault="00C96773" w:rsidP="00A47A3D">
      <w:pPr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1. Предмет соглашения</w:t>
      </w:r>
    </w:p>
    <w:p w:rsidR="00C96773" w:rsidRPr="00FF2D42" w:rsidRDefault="00C96773" w:rsidP="00A47A3D">
      <w:pPr>
        <w:ind w:firstLine="567"/>
        <w:rPr>
          <w:sz w:val="20"/>
          <w:szCs w:val="20"/>
        </w:rPr>
      </w:pPr>
    </w:p>
    <w:p w:rsidR="00C96773" w:rsidRPr="00FF2D42" w:rsidRDefault="00C96773" w:rsidP="00A47A3D">
      <w:pPr>
        <w:tabs>
          <w:tab w:val="left" w:pos="1134"/>
        </w:tabs>
        <w:spacing w:line="234" w:lineRule="auto"/>
        <w:ind w:firstLine="567"/>
        <w:jc w:val="both"/>
        <w:rPr>
          <w:sz w:val="20"/>
          <w:szCs w:val="20"/>
        </w:rPr>
      </w:pPr>
      <w:r w:rsidRPr="00FF2D42">
        <w:rPr>
          <w:sz w:val="28"/>
          <w:szCs w:val="28"/>
        </w:rPr>
        <w:t xml:space="preserve">Предметом настоящего соглашения является передача осуществления </w:t>
      </w:r>
      <w:r>
        <w:rPr>
          <w:sz w:val="28"/>
          <w:szCs w:val="28"/>
        </w:rPr>
        <w:t>следующих полномочий Стороны 1 С</w:t>
      </w:r>
      <w:r w:rsidRPr="00FF2D42">
        <w:rPr>
          <w:sz w:val="28"/>
          <w:szCs w:val="28"/>
        </w:rPr>
        <w:t>тороне 2:</w:t>
      </w:r>
    </w:p>
    <w:p w:rsidR="00C96773" w:rsidRPr="00FF2D42" w:rsidRDefault="00C96773" w:rsidP="00A47A3D">
      <w:pPr>
        <w:tabs>
          <w:tab w:val="left" w:pos="1134"/>
        </w:tabs>
        <w:spacing w:line="2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numPr>
          <w:ilvl w:val="1"/>
          <w:numId w:val="2"/>
        </w:numPr>
        <w:tabs>
          <w:tab w:val="left" w:pos="1134"/>
          <w:tab w:val="left" w:pos="1680"/>
        </w:tabs>
        <w:ind w:firstLine="567"/>
        <w:rPr>
          <w:sz w:val="28"/>
          <w:szCs w:val="28"/>
        </w:rPr>
      </w:pPr>
      <w:r w:rsidRPr="00FF2D42">
        <w:rPr>
          <w:sz w:val="28"/>
          <w:szCs w:val="28"/>
        </w:rPr>
        <w:t>организация библиотечного обслуживания населения;</w:t>
      </w:r>
    </w:p>
    <w:p w:rsidR="00C96773" w:rsidRPr="00FF2D42" w:rsidRDefault="00C96773" w:rsidP="00A47A3D">
      <w:pPr>
        <w:tabs>
          <w:tab w:val="left" w:pos="1134"/>
        </w:tabs>
        <w:spacing w:line="13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1"/>
          <w:numId w:val="2"/>
        </w:numPr>
        <w:tabs>
          <w:tab w:val="left" w:pos="1134"/>
          <w:tab w:val="left" w:pos="1678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создание условий для организации досуга и обеспечение жителей поселения услугами культуры.</w:t>
      </w:r>
    </w:p>
    <w:p w:rsidR="00C96773" w:rsidRPr="00FF2D42" w:rsidRDefault="00C96773" w:rsidP="00A47A3D">
      <w:pPr>
        <w:spacing w:line="15" w:lineRule="exact"/>
        <w:ind w:firstLine="567"/>
        <w:rPr>
          <w:sz w:val="28"/>
          <w:szCs w:val="28"/>
        </w:rPr>
      </w:pPr>
    </w:p>
    <w:p w:rsidR="00C96773" w:rsidRDefault="00C96773" w:rsidP="00A47A3D">
      <w:pPr>
        <w:spacing w:line="238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На осуществление переданных полномочий на 202</w:t>
      </w:r>
      <w:r>
        <w:rPr>
          <w:sz w:val="28"/>
          <w:szCs w:val="28"/>
        </w:rPr>
        <w:t xml:space="preserve">5 год </w:t>
      </w:r>
      <w:r w:rsidRPr="00FF2D42">
        <w:rPr>
          <w:sz w:val="28"/>
          <w:szCs w:val="28"/>
        </w:rPr>
        <w:t xml:space="preserve">Сторона 1 перечисляет Стороне 2 </w:t>
      </w:r>
      <w:r>
        <w:rPr>
          <w:sz w:val="28"/>
          <w:szCs w:val="28"/>
        </w:rPr>
        <w:t xml:space="preserve">в срок </w:t>
      </w:r>
      <w:r w:rsidRPr="00AE2C9B">
        <w:rPr>
          <w:sz w:val="28"/>
          <w:szCs w:val="28"/>
        </w:rPr>
        <w:t xml:space="preserve">не позднее </w:t>
      </w:r>
      <w:r w:rsidRPr="007454D5">
        <w:rPr>
          <w:sz w:val="28"/>
          <w:szCs w:val="28"/>
        </w:rPr>
        <w:t xml:space="preserve">30 </w:t>
      </w:r>
      <w:r>
        <w:rPr>
          <w:sz w:val="28"/>
          <w:szCs w:val="28"/>
        </w:rPr>
        <w:t>ноября</w:t>
      </w:r>
      <w:r w:rsidRPr="007454D5">
        <w:rPr>
          <w:sz w:val="28"/>
          <w:szCs w:val="28"/>
        </w:rPr>
        <w:t xml:space="preserve"> 2025</w:t>
      </w:r>
      <w:r w:rsidRPr="00AE2C9B">
        <w:rPr>
          <w:sz w:val="28"/>
          <w:szCs w:val="28"/>
        </w:rPr>
        <w:t xml:space="preserve"> года</w:t>
      </w:r>
      <w:r w:rsidRPr="00FF2D42">
        <w:rPr>
          <w:sz w:val="28"/>
          <w:szCs w:val="28"/>
        </w:rPr>
        <w:t xml:space="preserve"> финансовые средства </w:t>
      </w:r>
      <w:r>
        <w:rPr>
          <w:sz w:val="28"/>
          <w:szCs w:val="28"/>
        </w:rPr>
        <w:t xml:space="preserve">в размере </w:t>
      </w:r>
      <w:r w:rsidRPr="00DD177F">
        <w:rPr>
          <w:sz w:val="28"/>
          <w:szCs w:val="28"/>
        </w:rPr>
        <w:t>500 000,00 (Пятьсот тысяч)</w:t>
      </w:r>
      <w:r w:rsidRPr="002A4C46">
        <w:rPr>
          <w:sz w:val="28"/>
          <w:szCs w:val="28"/>
        </w:rPr>
        <w:t xml:space="preserve"> рублей</w:t>
      </w:r>
      <w:r w:rsidRPr="00FF2D42">
        <w:rPr>
          <w:sz w:val="28"/>
          <w:szCs w:val="28"/>
        </w:rPr>
        <w:t xml:space="preserve"> в виде иных межбюджетных трансфертов из бюджета Оглухинского сельского поселения в соответствии с графиком финансирования межбюджетных трансфертов</w:t>
      </w:r>
      <w:r>
        <w:rPr>
          <w:sz w:val="28"/>
          <w:szCs w:val="28"/>
        </w:rPr>
        <w:t xml:space="preserve"> (Приложение 1) </w:t>
      </w:r>
      <w:r w:rsidRPr="00A84CC2">
        <w:rPr>
          <w:sz w:val="28"/>
          <w:szCs w:val="28"/>
        </w:rPr>
        <w:t xml:space="preserve">по следующим реквизитам: 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Наименование администратора доходов: УФК по Омской области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(Комитет по культуре Администрации Крутинского муниципального района)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ИНН: 5518004243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КПП: 551801001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ОКТМО: 52626000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Расчетный счет: 03100643000000015200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Банк: Отделение Омск  Банка России//УФК по Омской области г. Омск</w:t>
      </w:r>
    </w:p>
    <w:p w:rsidR="00C96773" w:rsidRPr="004D4BAB" w:rsidRDefault="00C96773" w:rsidP="004D4B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D4BAB">
        <w:rPr>
          <w:sz w:val="27"/>
          <w:szCs w:val="27"/>
        </w:rPr>
        <w:t>БИК: 015209001</w:t>
      </w:r>
    </w:p>
    <w:p w:rsidR="00C96773" w:rsidRPr="00FF2D42" w:rsidRDefault="00C96773" w:rsidP="004D4BAB">
      <w:pPr>
        <w:spacing w:line="234" w:lineRule="auto"/>
        <w:ind w:firstLine="567"/>
        <w:jc w:val="both"/>
        <w:rPr>
          <w:sz w:val="20"/>
          <w:szCs w:val="20"/>
        </w:rPr>
      </w:pPr>
      <w:r w:rsidRPr="004D4BAB">
        <w:rPr>
          <w:sz w:val="27"/>
          <w:szCs w:val="27"/>
        </w:rPr>
        <w:t>Код дохода: 50320240014050000150</w:t>
      </w:r>
    </w:p>
    <w:p w:rsidR="00C96773" w:rsidRPr="00FF2D42" w:rsidRDefault="00C96773" w:rsidP="00A47A3D">
      <w:pPr>
        <w:spacing w:line="15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tabs>
          <w:tab w:val="left" w:pos="1551"/>
        </w:tabs>
        <w:spacing w:line="2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F2D42">
        <w:rPr>
          <w:sz w:val="28"/>
          <w:szCs w:val="28"/>
        </w:rPr>
        <w:t>случае просрочки перечисления финансовы</w:t>
      </w:r>
      <w:r>
        <w:rPr>
          <w:sz w:val="28"/>
          <w:szCs w:val="28"/>
        </w:rPr>
        <w:t xml:space="preserve">х средств Сторона 1 выплачивает </w:t>
      </w:r>
      <w:r w:rsidRPr="00FF2D42">
        <w:rPr>
          <w:sz w:val="28"/>
          <w:szCs w:val="28"/>
        </w:rPr>
        <w:t>Стороне 2 пени в размере ставки рефинансирования Центрального банка РФ от невыплаченной в срок суммы.</w:t>
      </w:r>
    </w:p>
    <w:p w:rsidR="00C96773" w:rsidRPr="00FF2D42" w:rsidRDefault="00C96773" w:rsidP="00A47A3D">
      <w:pPr>
        <w:spacing w:line="326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 2. Срок осуществления полномочий</w:t>
      </w:r>
    </w:p>
    <w:p w:rsidR="00C96773" w:rsidRPr="00FF2D42" w:rsidRDefault="00C96773" w:rsidP="00A47A3D">
      <w:pPr>
        <w:spacing w:line="335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spacing w:line="236" w:lineRule="auto"/>
        <w:ind w:firstLine="567"/>
        <w:jc w:val="both"/>
        <w:rPr>
          <w:sz w:val="20"/>
          <w:szCs w:val="20"/>
        </w:rPr>
      </w:pPr>
      <w:r w:rsidRPr="00FF2D42">
        <w:rPr>
          <w:sz w:val="28"/>
          <w:szCs w:val="28"/>
        </w:rPr>
        <w:t>Сторона 2 осуществляет полномочия, предусмотренные в ст.</w:t>
      </w:r>
      <w:r>
        <w:rPr>
          <w:sz w:val="28"/>
          <w:szCs w:val="28"/>
        </w:rPr>
        <w:t xml:space="preserve"> </w:t>
      </w:r>
      <w:r w:rsidRPr="00FF2D42">
        <w:rPr>
          <w:sz w:val="28"/>
          <w:szCs w:val="28"/>
        </w:rPr>
        <w:t>1 настоящего Соглашения (далее – переданные полномочия), с 01 января 202</w:t>
      </w:r>
      <w:r>
        <w:rPr>
          <w:sz w:val="28"/>
          <w:szCs w:val="28"/>
        </w:rPr>
        <w:t>5</w:t>
      </w:r>
      <w:r w:rsidRPr="00FF2D42">
        <w:rPr>
          <w:sz w:val="28"/>
          <w:szCs w:val="28"/>
        </w:rPr>
        <w:t xml:space="preserve"> года до 31 декабря 202</w:t>
      </w:r>
      <w:r>
        <w:rPr>
          <w:sz w:val="28"/>
          <w:szCs w:val="28"/>
        </w:rPr>
        <w:t>5</w:t>
      </w:r>
      <w:r w:rsidRPr="00FF2D42">
        <w:rPr>
          <w:sz w:val="28"/>
          <w:szCs w:val="28"/>
        </w:rPr>
        <w:t xml:space="preserve"> года.</w:t>
      </w:r>
    </w:p>
    <w:p w:rsidR="00C96773" w:rsidRPr="00FF2D42" w:rsidRDefault="00C96773" w:rsidP="00A47A3D">
      <w:pPr>
        <w:ind w:firstLine="567"/>
        <w:sectPr w:rsidR="00C96773" w:rsidRPr="00FF2D42" w:rsidSect="00A56133">
          <w:pgSz w:w="11900" w:h="16838"/>
          <w:pgMar w:top="851" w:right="846" w:bottom="659" w:left="1440" w:header="0" w:footer="0" w:gutter="0"/>
          <w:cols w:space="720" w:equalWidth="0">
            <w:col w:w="9620"/>
          </w:cols>
        </w:sect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  <w:r w:rsidRPr="00FF2D42">
        <w:rPr>
          <w:sz w:val="28"/>
          <w:szCs w:val="28"/>
        </w:rPr>
        <w:t>Статья 3</w:t>
      </w:r>
      <w:r>
        <w:rPr>
          <w:sz w:val="28"/>
          <w:szCs w:val="28"/>
        </w:rPr>
        <w:t xml:space="preserve">. </w:t>
      </w:r>
      <w:r w:rsidRPr="00FF2D42">
        <w:rPr>
          <w:sz w:val="28"/>
          <w:szCs w:val="28"/>
        </w:rPr>
        <w:t>Права и обязанности Стороны 1</w:t>
      </w: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</w:p>
    <w:p w:rsidR="00C96773" w:rsidRPr="00FF2D42" w:rsidRDefault="00C96773" w:rsidP="00A47A3D">
      <w:pPr>
        <w:ind w:firstLine="567"/>
        <w:rPr>
          <w:sz w:val="20"/>
          <w:szCs w:val="20"/>
        </w:rPr>
      </w:pPr>
      <w:r w:rsidRPr="00FF2D42">
        <w:rPr>
          <w:sz w:val="28"/>
          <w:szCs w:val="28"/>
        </w:rPr>
        <w:t>Сторона 1:</w:t>
      </w:r>
    </w:p>
    <w:p w:rsidR="00C96773" w:rsidRPr="00FF2D42" w:rsidRDefault="00C96773" w:rsidP="00A47A3D">
      <w:pPr>
        <w:spacing w:line="13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проверяет осуществление Стороной 2 переданных полномочий, а также целевое использование предоставленных на эти цели финансовых средств и имущества;</w:t>
      </w:r>
    </w:p>
    <w:p w:rsidR="00C96773" w:rsidRPr="00FF2D42" w:rsidRDefault="00C96773" w:rsidP="00A47A3D">
      <w:pPr>
        <w:spacing w:line="17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оказывает организационно-техническое содействие Стороне 2 в вопросах закрепления кадров сферы культуры, укрепления материальной базы учреждений культуры, расположенных на территории Оглухинского сельского поселения;</w:t>
      </w:r>
    </w:p>
    <w:p w:rsidR="00C96773" w:rsidRPr="00FF2D42" w:rsidRDefault="00C96773" w:rsidP="00A47A3D">
      <w:pPr>
        <w:spacing w:line="15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запрашивает у Стороны 2 документы, отчеты и иную информацию, связанную с осуществлением переданных полномочий;</w:t>
      </w:r>
    </w:p>
    <w:p w:rsidR="00C96773" w:rsidRPr="00FF2D42" w:rsidRDefault="00C96773" w:rsidP="00A47A3D">
      <w:pPr>
        <w:spacing w:line="17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C96773" w:rsidRPr="00FF2D42" w:rsidRDefault="00C96773" w:rsidP="00A47A3D">
      <w:pPr>
        <w:spacing w:line="14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несет все расходы (в том числе заправка ГСМ) по обслуживанию транспорта, предоставленного Оглухинским сельским поселением, при выездах на мероприятия на территорию Крутинского муниципального района;</w:t>
      </w:r>
    </w:p>
    <w:p w:rsidR="00C96773" w:rsidRPr="00FF2D42" w:rsidRDefault="00C96773" w:rsidP="00A47A3D">
      <w:pPr>
        <w:spacing w:line="17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взыскивает в установленном порядке использованные не по назначению средства, предоставленные на осуществление переданных полномочий;</w:t>
      </w:r>
    </w:p>
    <w:p w:rsidR="00C96773" w:rsidRPr="00FF2D42" w:rsidRDefault="00C96773" w:rsidP="00A47A3D">
      <w:pPr>
        <w:spacing w:line="14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4"/>
        </w:numPr>
        <w:tabs>
          <w:tab w:val="left" w:pos="1086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ежегодно проводит отчетные концерты в Районном доме культуры Крутинского муниципального района.</w:t>
      </w:r>
    </w:p>
    <w:p w:rsidR="00C96773" w:rsidRPr="00FF2D42" w:rsidRDefault="00C96773" w:rsidP="00A47A3D">
      <w:pPr>
        <w:spacing w:line="326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4. Права и обязанности Стороны 2</w:t>
      </w:r>
    </w:p>
    <w:p w:rsidR="00C96773" w:rsidRPr="00FF2D42" w:rsidRDefault="00C96773" w:rsidP="00A47A3D">
      <w:pPr>
        <w:spacing w:line="321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rPr>
          <w:sz w:val="20"/>
          <w:szCs w:val="20"/>
        </w:rPr>
      </w:pPr>
      <w:r w:rsidRPr="00FF2D42">
        <w:rPr>
          <w:sz w:val="28"/>
          <w:szCs w:val="28"/>
        </w:rPr>
        <w:t>Сторона 2:</w:t>
      </w:r>
    </w:p>
    <w:p w:rsidR="00C96773" w:rsidRPr="00FF2D42" w:rsidRDefault="00C96773" w:rsidP="00A47A3D">
      <w:pPr>
        <w:numPr>
          <w:ilvl w:val="0"/>
          <w:numId w:val="5"/>
        </w:numPr>
        <w:tabs>
          <w:tab w:val="left" w:pos="993"/>
        </w:tabs>
        <w:ind w:firstLine="567"/>
        <w:rPr>
          <w:sz w:val="28"/>
          <w:szCs w:val="28"/>
        </w:rPr>
      </w:pPr>
      <w:r w:rsidRPr="00FF2D42">
        <w:rPr>
          <w:sz w:val="28"/>
          <w:szCs w:val="28"/>
        </w:rPr>
        <w:t>осуществляет переданные полномочия;</w:t>
      </w:r>
    </w:p>
    <w:p w:rsidR="00C96773" w:rsidRPr="00FF2D42" w:rsidRDefault="00C96773" w:rsidP="00A47A3D">
      <w:pPr>
        <w:tabs>
          <w:tab w:val="left" w:pos="993"/>
        </w:tabs>
        <w:spacing w:line="13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5"/>
        </w:numPr>
        <w:tabs>
          <w:tab w:val="left" w:pos="993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распоряжается переданными ей финансовыми средствами и имуществом по целевому назначению;</w:t>
      </w:r>
    </w:p>
    <w:p w:rsidR="00C96773" w:rsidRPr="00FF2D42" w:rsidRDefault="00C96773" w:rsidP="00A47A3D">
      <w:pPr>
        <w:tabs>
          <w:tab w:val="left" w:pos="993"/>
        </w:tabs>
        <w:spacing w:line="15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5"/>
        </w:numPr>
        <w:tabs>
          <w:tab w:val="left" w:pos="993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предоставляет Стороне 1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C96773" w:rsidRPr="00FF2D42" w:rsidRDefault="00C96773" w:rsidP="00A47A3D">
      <w:pPr>
        <w:tabs>
          <w:tab w:val="left" w:pos="993"/>
        </w:tabs>
        <w:spacing w:line="13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5"/>
        </w:numPr>
        <w:tabs>
          <w:tab w:val="left" w:pos="993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предоставляет Стороне 1 в первом квартале годовую бухгалтерскую и финансовую отчетность об использовании финансовых средств, выделенных из бюджета Оглухинского сельского поселения на осуществление переданных полномочий;</w:t>
      </w:r>
    </w:p>
    <w:p w:rsidR="00C96773" w:rsidRPr="00FF2D42" w:rsidRDefault="00C96773" w:rsidP="00A47A3D">
      <w:pPr>
        <w:tabs>
          <w:tab w:val="left" w:pos="993"/>
        </w:tabs>
        <w:spacing w:line="17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5"/>
        </w:numPr>
        <w:tabs>
          <w:tab w:val="left" w:pos="993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:rsidR="00C96773" w:rsidRPr="00FF2D42" w:rsidRDefault="00C96773" w:rsidP="00A47A3D">
      <w:pPr>
        <w:tabs>
          <w:tab w:val="left" w:pos="993"/>
        </w:tabs>
        <w:spacing w:line="15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5"/>
        </w:numPr>
        <w:tabs>
          <w:tab w:val="left" w:pos="993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C96773" w:rsidRPr="00FF2D42" w:rsidRDefault="00C96773" w:rsidP="00A47A3D">
      <w:pPr>
        <w:ind w:firstLine="567"/>
        <w:sectPr w:rsidR="00C96773" w:rsidRPr="00FF2D42">
          <w:pgSz w:w="11900" w:h="16838"/>
          <w:pgMar w:top="1440" w:right="846" w:bottom="659" w:left="1440" w:header="0" w:footer="0" w:gutter="0"/>
          <w:cols w:space="720" w:equalWidth="0">
            <w:col w:w="9620"/>
          </w:cols>
        </w:sectPr>
      </w:pPr>
    </w:p>
    <w:p w:rsidR="00C96773" w:rsidRPr="00FF2D42" w:rsidRDefault="00C96773" w:rsidP="00A47A3D">
      <w:pPr>
        <w:spacing w:line="23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spacing w:line="236" w:lineRule="auto"/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5. Координация действий и основные направления сотрудничества по   реализации политики в сфере культуры на территории Оглухинского сельского поселения</w:t>
      </w:r>
    </w:p>
    <w:p w:rsidR="00C96773" w:rsidRPr="00FF2D42" w:rsidRDefault="00C96773" w:rsidP="00A47A3D">
      <w:pPr>
        <w:spacing w:line="337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numPr>
          <w:ilvl w:val="0"/>
          <w:numId w:val="6"/>
        </w:numPr>
        <w:tabs>
          <w:tab w:val="left" w:pos="993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Сторона 1 и Сторона 2 соглашаются координировать свои действия в сфере культуры на территории Оглухинского сельского поселения, исходя из общих принципов, целей и направлений государственной политики Омской области в сфере культуры.</w:t>
      </w:r>
    </w:p>
    <w:p w:rsidR="00C96773" w:rsidRPr="00FF2D42" w:rsidRDefault="00C96773" w:rsidP="00A47A3D">
      <w:pPr>
        <w:tabs>
          <w:tab w:val="left" w:pos="993"/>
        </w:tabs>
        <w:spacing w:line="17" w:lineRule="exact"/>
        <w:ind w:firstLine="567"/>
        <w:rPr>
          <w:sz w:val="28"/>
          <w:szCs w:val="28"/>
        </w:rPr>
      </w:pPr>
    </w:p>
    <w:p w:rsidR="00C96773" w:rsidRPr="00FF2D42" w:rsidRDefault="00C96773" w:rsidP="0081727E">
      <w:pPr>
        <w:numPr>
          <w:ilvl w:val="0"/>
          <w:numId w:val="6"/>
        </w:numPr>
        <w:tabs>
          <w:tab w:val="left" w:pos="993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Сторона 1 и Сторона 2 осуществляют сотрудничество в процессе реализации настоящего соглашения по следующим основным направлениям:</w:t>
      </w:r>
    </w:p>
    <w:p w:rsidR="00C96773" w:rsidRPr="00FF2D42" w:rsidRDefault="00C96773" w:rsidP="00A47A3D">
      <w:pPr>
        <w:tabs>
          <w:tab w:val="left" w:pos="993"/>
        </w:tabs>
        <w:spacing w:line="16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numPr>
          <w:ilvl w:val="0"/>
          <w:numId w:val="7"/>
        </w:numPr>
        <w:tabs>
          <w:tab w:val="left" w:pos="993"/>
          <w:tab w:val="left" w:pos="1382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создание совместных рабочих групп и утверждение их планов работы по проблемам развития и реформирования сферы культуры на территории Оглухинского сельского поселения;</w:t>
      </w:r>
    </w:p>
    <w:p w:rsidR="00C96773" w:rsidRPr="00FF2D42" w:rsidRDefault="00C96773" w:rsidP="00A47A3D">
      <w:pPr>
        <w:tabs>
          <w:tab w:val="left" w:pos="993"/>
        </w:tabs>
        <w:spacing w:line="13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0"/>
          <w:numId w:val="7"/>
        </w:numPr>
        <w:tabs>
          <w:tab w:val="left" w:pos="993"/>
          <w:tab w:val="left" w:pos="1318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обеспечение обмена информацией о планах и практике развития и реформирования сферы культуры на территории Оглухинского сельского поселения;</w:t>
      </w:r>
    </w:p>
    <w:p w:rsidR="00C96773" w:rsidRPr="00FF2D42" w:rsidRDefault="00C96773" w:rsidP="00A47A3D">
      <w:pPr>
        <w:tabs>
          <w:tab w:val="left" w:pos="993"/>
        </w:tabs>
        <w:spacing w:line="14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1"/>
          <w:numId w:val="7"/>
        </w:numPr>
        <w:tabs>
          <w:tab w:val="left" w:pos="993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Организация подготовки, переподготовки и повышения квалификации работников культуры Оглухинского сельского поселения;</w:t>
      </w:r>
    </w:p>
    <w:p w:rsidR="00C96773" w:rsidRPr="00FF2D42" w:rsidRDefault="00C96773" w:rsidP="00A47A3D">
      <w:pPr>
        <w:tabs>
          <w:tab w:val="left" w:pos="993"/>
        </w:tabs>
        <w:spacing w:line="15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1"/>
          <w:numId w:val="7"/>
        </w:numPr>
        <w:tabs>
          <w:tab w:val="left" w:pos="993"/>
          <w:tab w:val="left" w:pos="1815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Проведение совместного анализа развития и реформирования сферы культуры на заседаниях органов местного самоуправления сельского поселения;</w:t>
      </w:r>
    </w:p>
    <w:p w:rsidR="00C96773" w:rsidRPr="00FF2D42" w:rsidRDefault="00C96773" w:rsidP="00A47A3D">
      <w:pPr>
        <w:tabs>
          <w:tab w:val="left" w:pos="993"/>
        </w:tabs>
        <w:spacing w:line="13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numPr>
          <w:ilvl w:val="1"/>
          <w:numId w:val="7"/>
        </w:numPr>
        <w:tabs>
          <w:tab w:val="left" w:pos="993"/>
          <w:tab w:val="left" w:pos="1798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Разработка процедур и механизмов согласования ежегодных и долгосрочных программ (планов) по культуре на территории Оглухинского сельского поселения, которые носят комплексный или специализированный характер.</w:t>
      </w:r>
    </w:p>
    <w:p w:rsidR="00C96773" w:rsidRPr="00FF2D42" w:rsidRDefault="00C96773" w:rsidP="00A47A3D">
      <w:pPr>
        <w:spacing w:line="339" w:lineRule="exact"/>
        <w:ind w:firstLine="567"/>
        <w:rPr>
          <w:sz w:val="20"/>
          <w:szCs w:val="20"/>
        </w:rPr>
      </w:pPr>
    </w:p>
    <w:p w:rsidR="00C96773" w:rsidRDefault="00C96773" w:rsidP="00A47A3D">
      <w:pPr>
        <w:spacing w:line="234" w:lineRule="auto"/>
        <w:ind w:firstLine="567"/>
        <w:jc w:val="center"/>
        <w:rPr>
          <w:sz w:val="28"/>
          <w:szCs w:val="28"/>
        </w:rPr>
      </w:pPr>
      <w:r w:rsidRPr="00FF2D42">
        <w:rPr>
          <w:sz w:val="28"/>
          <w:szCs w:val="28"/>
        </w:rPr>
        <w:t xml:space="preserve">Статья 6. Порядок определения ежегодного объема иных </w:t>
      </w:r>
    </w:p>
    <w:p w:rsidR="00C96773" w:rsidRPr="00FF2D42" w:rsidRDefault="00C96773" w:rsidP="00A47A3D">
      <w:pPr>
        <w:spacing w:line="234" w:lineRule="auto"/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межбюджетных трансфертов</w:t>
      </w:r>
    </w:p>
    <w:p w:rsidR="00C96773" w:rsidRPr="00FF2D42" w:rsidRDefault="00C96773" w:rsidP="00A47A3D">
      <w:pPr>
        <w:spacing w:line="338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spacing w:line="239" w:lineRule="auto"/>
        <w:ind w:firstLine="567"/>
        <w:jc w:val="both"/>
        <w:rPr>
          <w:sz w:val="20"/>
          <w:szCs w:val="20"/>
        </w:rPr>
      </w:pPr>
      <w:r w:rsidRPr="00FF2D42">
        <w:rPr>
          <w:sz w:val="28"/>
          <w:szCs w:val="28"/>
        </w:rPr>
        <w:t>Ежегодный объем иных межбюджетных трансфертов, необходимых для осуществления переданных полномочий определяется исходя из нормативных расходов на исполнение переданных полномочий в расчете на одного потребителя бюджетных услуг, помноженных на число потребителей соответствующих бюджетных услуг и устанавливается решением Совета Оглухинского сельского поселения о бюджете Оглухинского сельского поселения на очередной финансовый год в соответствии с бюджетным законодательством. При определении ежегодного объема иных межбюджетных трансфертов, необходимых для осуществления переданных полномочий, предусматриваются также средства для возмещения расходов органам местного самоуправления по эксплуатации, ремонту и амортизации имущества.</w:t>
      </w:r>
    </w:p>
    <w:p w:rsidR="00C96773" w:rsidRPr="00FF2D42" w:rsidRDefault="00C96773" w:rsidP="00A47A3D">
      <w:pPr>
        <w:spacing w:line="325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7. Основания и порядок прекращения настоящего соглашения</w:t>
      </w:r>
    </w:p>
    <w:p w:rsidR="00C96773" w:rsidRDefault="00C96773" w:rsidP="00A47A3D">
      <w:pPr>
        <w:ind w:firstLine="567"/>
      </w:pPr>
    </w:p>
    <w:p w:rsidR="00C96773" w:rsidRPr="00FF2D42" w:rsidRDefault="00C96773" w:rsidP="00A47A3D">
      <w:pPr>
        <w:tabs>
          <w:tab w:val="left" w:pos="30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2D42">
        <w:rPr>
          <w:sz w:val="28"/>
          <w:szCs w:val="28"/>
        </w:rPr>
        <w:t xml:space="preserve">Настоящее соглашение может быть досрочно  прекращено: </w:t>
      </w:r>
    </w:p>
    <w:p w:rsidR="00C96773" w:rsidRPr="00FF2D42" w:rsidRDefault="00C96773" w:rsidP="0081727E">
      <w:pPr>
        <w:tabs>
          <w:tab w:val="left" w:pos="851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по соглашению сторон;</w:t>
      </w:r>
    </w:p>
    <w:p w:rsidR="00C96773" w:rsidRPr="00FF2D42" w:rsidRDefault="00C96773" w:rsidP="0081727E">
      <w:pPr>
        <w:tabs>
          <w:tab w:val="left" w:pos="851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в односто</w:t>
      </w:r>
      <w:r>
        <w:rPr>
          <w:sz w:val="28"/>
          <w:szCs w:val="28"/>
        </w:rPr>
        <w:t xml:space="preserve">роннем порядке без обращения в </w:t>
      </w:r>
      <w:r w:rsidRPr="00FF2D42">
        <w:rPr>
          <w:sz w:val="28"/>
          <w:szCs w:val="28"/>
        </w:rPr>
        <w:t>суд;</w:t>
      </w:r>
    </w:p>
    <w:p w:rsidR="00C96773" w:rsidRPr="00FF2D42" w:rsidRDefault="00C96773" w:rsidP="0081727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в случае изменения законодательства, в связи с которым реализация</w:t>
      </w:r>
    </w:p>
    <w:p w:rsidR="00C96773" w:rsidRPr="00FF2D42" w:rsidRDefault="00C96773" w:rsidP="0081727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F2D42">
        <w:rPr>
          <w:sz w:val="28"/>
          <w:szCs w:val="28"/>
        </w:rPr>
        <w:t>переданных полномочий становится невозможной;</w:t>
      </w:r>
    </w:p>
    <w:p w:rsidR="00C96773" w:rsidRPr="00FF2D42" w:rsidRDefault="00C96773" w:rsidP="0081727E">
      <w:pPr>
        <w:tabs>
          <w:tab w:val="left" w:pos="851"/>
        </w:tabs>
        <w:spacing w:line="12" w:lineRule="exact"/>
        <w:ind w:firstLine="567"/>
        <w:jc w:val="both"/>
        <w:rPr>
          <w:sz w:val="20"/>
          <w:szCs w:val="20"/>
        </w:rPr>
      </w:pPr>
    </w:p>
    <w:p w:rsidR="00C96773" w:rsidRPr="00FF2D42" w:rsidRDefault="00C96773" w:rsidP="0081727E">
      <w:pPr>
        <w:numPr>
          <w:ilvl w:val="0"/>
          <w:numId w:val="9"/>
        </w:numPr>
        <w:tabs>
          <w:tab w:val="left" w:pos="709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в случае неоднократной (два и более раза) просрочки перечисления финансовых средств более чем на 30 дней (указания срока просрочки);</w:t>
      </w:r>
    </w:p>
    <w:p w:rsidR="00C96773" w:rsidRPr="00FF2D42" w:rsidRDefault="00C96773" w:rsidP="0081727E">
      <w:pPr>
        <w:tabs>
          <w:tab w:val="left" w:pos="709"/>
        </w:tabs>
        <w:spacing w:line="17" w:lineRule="exact"/>
        <w:ind w:firstLine="567"/>
        <w:jc w:val="both"/>
        <w:rPr>
          <w:sz w:val="28"/>
          <w:szCs w:val="28"/>
        </w:rPr>
      </w:pPr>
    </w:p>
    <w:p w:rsidR="00C96773" w:rsidRDefault="00C96773" w:rsidP="0081727E">
      <w:pPr>
        <w:numPr>
          <w:ilvl w:val="0"/>
          <w:numId w:val="9"/>
        </w:numPr>
        <w:tabs>
          <w:tab w:val="left" w:pos="709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в случае установления факта нарушения Стороной 2 осуществления переданных полномочий.</w:t>
      </w:r>
    </w:p>
    <w:p w:rsidR="00C96773" w:rsidRDefault="00C96773" w:rsidP="00A47A3D">
      <w:pPr>
        <w:pStyle w:val="ListParagraph"/>
        <w:ind w:left="0" w:firstLine="567"/>
        <w:rPr>
          <w:sz w:val="28"/>
          <w:szCs w:val="28"/>
        </w:rPr>
      </w:pPr>
    </w:p>
    <w:p w:rsidR="00C96773" w:rsidRPr="000F0982" w:rsidRDefault="00C96773" w:rsidP="0081727E">
      <w:pPr>
        <w:pStyle w:val="ListParagraph"/>
        <w:numPr>
          <w:ilvl w:val="0"/>
          <w:numId w:val="10"/>
        </w:numPr>
        <w:tabs>
          <w:tab w:val="left" w:pos="851"/>
        </w:tabs>
        <w:spacing w:line="234" w:lineRule="auto"/>
        <w:ind w:left="0" w:firstLine="567"/>
        <w:jc w:val="both"/>
        <w:rPr>
          <w:sz w:val="28"/>
          <w:szCs w:val="28"/>
        </w:rPr>
      </w:pPr>
      <w:r w:rsidRPr="000F0982">
        <w:rPr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 за две недели с момента возникновения такой необходимости. Соглашение считается расторгнутым по истечению 30 дней с даты направления указанного уведомления.</w:t>
      </w:r>
    </w:p>
    <w:p w:rsidR="00C96773" w:rsidRPr="00FF2D42" w:rsidRDefault="00C96773" w:rsidP="0081727E">
      <w:pPr>
        <w:tabs>
          <w:tab w:val="left" w:pos="851"/>
        </w:tabs>
        <w:spacing w:line="15" w:lineRule="exact"/>
        <w:ind w:firstLine="567"/>
        <w:jc w:val="both"/>
        <w:rPr>
          <w:sz w:val="20"/>
          <w:szCs w:val="20"/>
        </w:rPr>
      </w:pPr>
    </w:p>
    <w:p w:rsidR="00C96773" w:rsidRPr="00FF2D42" w:rsidRDefault="00C96773" w:rsidP="0081727E">
      <w:pPr>
        <w:numPr>
          <w:ilvl w:val="0"/>
          <w:numId w:val="10"/>
        </w:numPr>
        <w:tabs>
          <w:tab w:val="left" w:pos="851"/>
          <w:tab w:val="left" w:pos="1332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При прекращении настоящего соглашения Сторона 2 возвращает неиспользованные финансовые средства и имущество.</w:t>
      </w:r>
    </w:p>
    <w:p w:rsidR="00C96773" w:rsidRPr="00FF2D42" w:rsidRDefault="00C96773" w:rsidP="00A47A3D">
      <w:pPr>
        <w:spacing w:line="323" w:lineRule="exact"/>
        <w:ind w:firstLine="567"/>
        <w:jc w:val="both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8. Ответственность за нарушения настоящего соглашения</w:t>
      </w:r>
    </w:p>
    <w:p w:rsidR="00C96773" w:rsidRPr="00FF2D42" w:rsidRDefault="00C96773" w:rsidP="00A47A3D">
      <w:pPr>
        <w:spacing w:line="335" w:lineRule="exact"/>
        <w:ind w:firstLine="567"/>
        <w:rPr>
          <w:sz w:val="20"/>
          <w:szCs w:val="20"/>
        </w:rPr>
      </w:pPr>
    </w:p>
    <w:p w:rsidR="00C96773" w:rsidRPr="004F117E" w:rsidRDefault="00C96773" w:rsidP="00A47A3D">
      <w:pPr>
        <w:tabs>
          <w:tab w:val="left" w:pos="1418"/>
        </w:tabs>
        <w:spacing w:line="24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117E">
        <w:rPr>
          <w:sz w:val="28"/>
          <w:szCs w:val="28"/>
        </w:rPr>
        <w:t>случае просрочки перечисления финансовых средств, предусмотренных в ст.</w:t>
      </w:r>
      <w:r>
        <w:rPr>
          <w:sz w:val="28"/>
          <w:szCs w:val="28"/>
        </w:rPr>
        <w:t xml:space="preserve"> </w:t>
      </w:r>
      <w:r w:rsidRPr="004F117E">
        <w:rPr>
          <w:sz w:val="28"/>
          <w:szCs w:val="28"/>
        </w:rPr>
        <w:t>1 настоящего соглашения, Сторона 1 уплачивает Стор</w:t>
      </w:r>
      <w:r>
        <w:rPr>
          <w:sz w:val="28"/>
          <w:szCs w:val="28"/>
        </w:rPr>
        <w:t xml:space="preserve">оне 2 неустойку в размере 1/300 </w:t>
      </w:r>
      <w:r w:rsidRPr="004F117E">
        <w:rPr>
          <w:sz w:val="28"/>
          <w:szCs w:val="28"/>
        </w:rPr>
        <w:t>ставки рефинансирования Центрального банка РФ от невыплаченной в срок суммы за каждый просроченный день. В случае установления факта нарушения Стороной 2 осуществления переданных полномочий она возмещает Стороне 1 понесенные убытки.</w:t>
      </w:r>
    </w:p>
    <w:p w:rsidR="00C96773" w:rsidRPr="00FF2D42" w:rsidRDefault="00C96773" w:rsidP="00A47A3D">
      <w:pPr>
        <w:spacing w:line="318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9. Порядок разрешения споров</w:t>
      </w:r>
    </w:p>
    <w:p w:rsidR="00C96773" w:rsidRPr="00FF2D42" w:rsidRDefault="00C96773" w:rsidP="00A47A3D">
      <w:pPr>
        <w:spacing w:line="335" w:lineRule="exact"/>
        <w:ind w:firstLine="567"/>
        <w:rPr>
          <w:sz w:val="20"/>
          <w:szCs w:val="20"/>
        </w:rPr>
      </w:pPr>
    </w:p>
    <w:p w:rsidR="00C96773" w:rsidRPr="00FF2D42" w:rsidRDefault="00C96773" w:rsidP="0081727E">
      <w:pPr>
        <w:numPr>
          <w:ilvl w:val="0"/>
          <w:numId w:val="12"/>
        </w:numPr>
        <w:tabs>
          <w:tab w:val="left" w:pos="851"/>
        </w:tabs>
        <w:spacing w:line="236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96773" w:rsidRPr="00FF2D42" w:rsidRDefault="00C96773" w:rsidP="0081727E">
      <w:pPr>
        <w:tabs>
          <w:tab w:val="left" w:pos="851"/>
        </w:tabs>
        <w:spacing w:line="15" w:lineRule="exact"/>
        <w:ind w:firstLine="567"/>
        <w:jc w:val="both"/>
        <w:rPr>
          <w:sz w:val="28"/>
          <w:szCs w:val="28"/>
        </w:rPr>
      </w:pPr>
    </w:p>
    <w:p w:rsidR="00C96773" w:rsidRPr="00FF2D42" w:rsidRDefault="00C96773" w:rsidP="0081727E">
      <w:pPr>
        <w:numPr>
          <w:ilvl w:val="0"/>
          <w:numId w:val="12"/>
        </w:numPr>
        <w:tabs>
          <w:tab w:val="left" w:pos="851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 xml:space="preserve">В случае не достижения соглашения спор подлежит </w:t>
      </w:r>
      <w:r>
        <w:rPr>
          <w:sz w:val="28"/>
          <w:szCs w:val="28"/>
        </w:rPr>
        <w:t>р</w:t>
      </w:r>
      <w:r w:rsidRPr="00FF2D42">
        <w:rPr>
          <w:sz w:val="28"/>
          <w:szCs w:val="28"/>
        </w:rPr>
        <w:t>ассмотрению судом в соответствии с законодательством РФ.</w:t>
      </w:r>
    </w:p>
    <w:p w:rsidR="00C96773" w:rsidRPr="00FF2D42" w:rsidRDefault="00C96773" w:rsidP="00A47A3D">
      <w:pPr>
        <w:spacing w:line="326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Статья 10. Заключительные условия</w:t>
      </w:r>
    </w:p>
    <w:p w:rsidR="00C96773" w:rsidRPr="00FF2D42" w:rsidRDefault="00C96773" w:rsidP="00A47A3D">
      <w:pPr>
        <w:spacing w:line="335" w:lineRule="exact"/>
        <w:ind w:firstLine="567"/>
        <w:rPr>
          <w:sz w:val="20"/>
          <w:szCs w:val="20"/>
        </w:rPr>
      </w:pPr>
    </w:p>
    <w:p w:rsidR="00C96773" w:rsidRPr="009D71D8" w:rsidRDefault="00C96773" w:rsidP="009D71D8">
      <w:pPr>
        <w:numPr>
          <w:ilvl w:val="1"/>
          <w:numId w:val="13"/>
        </w:numPr>
        <w:tabs>
          <w:tab w:val="left" w:pos="851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 xml:space="preserve">Настоящее соглашение </w:t>
      </w:r>
      <w:r>
        <w:rPr>
          <w:sz w:val="28"/>
          <w:szCs w:val="28"/>
        </w:rPr>
        <w:t>вступает в силу с 01 января 2025</w:t>
      </w:r>
      <w:r w:rsidRPr="00FF2D42">
        <w:rPr>
          <w:sz w:val="28"/>
          <w:szCs w:val="28"/>
        </w:rPr>
        <w:t xml:space="preserve"> года, но не ранее утверждения решениями Совета Оглухинского сельского поселения</w:t>
      </w:r>
      <w:r>
        <w:rPr>
          <w:sz w:val="28"/>
          <w:szCs w:val="28"/>
        </w:rPr>
        <w:t xml:space="preserve"> и </w:t>
      </w:r>
      <w:r w:rsidRPr="009D71D8">
        <w:rPr>
          <w:sz w:val="28"/>
          <w:szCs w:val="28"/>
        </w:rPr>
        <w:t>Крутинского районного Совета и действует до 31 декабря 2</w:t>
      </w:r>
      <w:r>
        <w:rPr>
          <w:sz w:val="28"/>
          <w:szCs w:val="28"/>
        </w:rPr>
        <w:t>025</w:t>
      </w:r>
      <w:r w:rsidRPr="009D71D8">
        <w:rPr>
          <w:sz w:val="28"/>
          <w:szCs w:val="28"/>
        </w:rPr>
        <w:t xml:space="preserve"> года.</w:t>
      </w:r>
    </w:p>
    <w:p w:rsidR="00C96773" w:rsidRPr="00FF2D42" w:rsidRDefault="00C96773" w:rsidP="0081727E">
      <w:pPr>
        <w:tabs>
          <w:tab w:val="left" w:pos="851"/>
        </w:tabs>
        <w:spacing w:line="15" w:lineRule="exact"/>
        <w:ind w:firstLine="567"/>
        <w:rPr>
          <w:sz w:val="28"/>
          <w:szCs w:val="28"/>
        </w:rPr>
      </w:pPr>
    </w:p>
    <w:p w:rsidR="00C96773" w:rsidRPr="00FF2D42" w:rsidRDefault="00C96773" w:rsidP="0081727E">
      <w:pPr>
        <w:numPr>
          <w:ilvl w:val="1"/>
          <w:numId w:val="14"/>
        </w:numPr>
        <w:tabs>
          <w:tab w:val="left" w:pos="851"/>
        </w:tabs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96773" w:rsidRPr="00FF2D42" w:rsidRDefault="00C96773" w:rsidP="0081727E">
      <w:pPr>
        <w:tabs>
          <w:tab w:val="left" w:pos="851"/>
        </w:tabs>
        <w:spacing w:line="15" w:lineRule="exact"/>
        <w:ind w:firstLine="567"/>
        <w:rPr>
          <w:sz w:val="28"/>
          <w:szCs w:val="28"/>
        </w:rPr>
      </w:pPr>
    </w:p>
    <w:p w:rsidR="00C96773" w:rsidRPr="000F0982" w:rsidRDefault="00C96773" w:rsidP="0081727E">
      <w:pPr>
        <w:pStyle w:val="ListParagraph"/>
        <w:numPr>
          <w:ilvl w:val="0"/>
          <w:numId w:val="15"/>
        </w:numPr>
        <w:tabs>
          <w:tab w:val="left" w:pos="851"/>
        </w:tabs>
        <w:spacing w:line="234" w:lineRule="auto"/>
        <w:ind w:left="0" w:firstLine="567"/>
        <w:jc w:val="both"/>
        <w:rPr>
          <w:sz w:val="20"/>
          <w:szCs w:val="20"/>
        </w:rPr>
      </w:pPr>
      <w:r w:rsidRPr="000F0982">
        <w:rPr>
          <w:sz w:val="28"/>
          <w:szCs w:val="28"/>
        </w:rPr>
        <w:t>По всем вопросам, не урегулированным настоящим соглашением, но возникающим в ходе его реализации, стороны будут руководствоваться законодательством РФ.</w:t>
      </w:r>
    </w:p>
    <w:p w:rsidR="00C96773" w:rsidRPr="00FF2D42" w:rsidRDefault="00C96773" w:rsidP="00A47A3D">
      <w:pPr>
        <w:spacing w:line="16" w:lineRule="exact"/>
        <w:ind w:firstLine="567"/>
        <w:rPr>
          <w:sz w:val="20"/>
          <w:szCs w:val="20"/>
        </w:rPr>
      </w:pPr>
    </w:p>
    <w:p w:rsidR="00C96773" w:rsidRPr="00FF2D42" w:rsidRDefault="00C96773" w:rsidP="009D71D8">
      <w:pPr>
        <w:numPr>
          <w:ilvl w:val="0"/>
          <w:numId w:val="15"/>
        </w:numPr>
        <w:tabs>
          <w:tab w:val="left" w:pos="851"/>
        </w:tabs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Настоящее соглашение составлено в двух экземплярах, имеющих равную юридическую силу по одному для каждой из сторон.</w:t>
      </w: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  <w:r w:rsidRPr="00FF2D42">
        <w:rPr>
          <w:sz w:val="28"/>
          <w:szCs w:val="28"/>
        </w:rPr>
        <w:t>Cтать</w:t>
      </w:r>
      <w:r>
        <w:rPr>
          <w:sz w:val="28"/>
          <w:szCs w:val="28"/>
        </w:rPr>
        <w:t>я 11. Адреса и реквизиты сторон</w:t>
      </w: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Pr="009D02E6" w:rsidRDefault="00C96773" w:rsidP="00FA2FBF">
      <w:pPr>
        <w:rPr>
          <w:sz w:val="28"/>
          <w:szCs w:val="28"/>
        </w:rPr>
      </w:pPr>
      <w:r w:rsidRPr="009D02E6">
        <w:rPr>
          <w:sz w:val="28"/>
          <w:szCs w:val="28"/>
        </w:rPr>
        <w:t>Сторона 1</w:t>
      </w:r>
      <w:r>
        <w:rPr>
          <w:sz w:val="28"/>
          <w:szCs w:val="28"/>
        </w:rPr>
        <w:t xml:space="preserve">                                                      Сторона 2</w:t>
      </w:r>
    </w:p>
    <w:tbl>
      <w:tblPr>
        <w:tblW w:w="0" w:type="auto"/>
        <w:tblInd w:w="-106" w:type="dxa"/>
        <w:tblLook w:val="01E0"/>
      </w:tblPr>
      <w:tblGrid>
        <w:gridCol w:w="4928"/>
        <w:gridCol w:w="4821"/>
      </w:tblGrid>
      <w:tr w:rsidR="00C96773">
        <w:tc>
          <w:tcPr>
            <w:tcW w:w="4928" w:type="dxa"/>
          </w:tcPr>
          <w:p w:rsidR="00C96773" w:rsidRPr="006113A4" w:rsidRDefault="00C96773" w:rsidP="000A08DF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Администрация Оглухинского</w:t>
            </w:r>
          </w:p>
          <w:p w:rsidR="00C96773" w:rsidRPr="006113A4" w:rsidRDefault="00C96773" w:rsidP="000A08DF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сельского поселения Крутинского</w:t>
            </w:r>
          </w:p>
          <w:p w:rsidR="00C96773" w:rsidRDefault="00C96773" w:rsidP="000A08DF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 w:rsidRPr="006113A4">
              <w:rPr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4821" w:type="dxa"/>
          </w:tcPr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Крутинского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  <w:tr w:rsidR="00C96773">
        <w:tc>
          <w:tcPr>
            <w:tcW w:w="4928" w:type="dxa"/>
          </w:tcPr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646 132 Омская область,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Крутинский район, с. Оглухино 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34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5518007131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551801001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52626410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</w:t>
            </w:r>
            <w:r>
              <w:rPr>
                <w:w w:val="99"/>
                <w:sz w:val="28"/>
                <w:szCs w:val="28"/>
              </w:rPr>
              <w:t>04204320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015209001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03231643526264105200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646 130 Омская область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р.п. Крутинка ул. Ленина д.9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ИНН 5518003761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КПП 551801001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ОКТМО 52626151</w:t>
            </w:r>
          </w:p>
          <w:p w:rsidR="00C96773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 xml:space="preserve">Банк: ОТДЕЛЕНИЕ ОМСК БАНКА РОССИИ //УФК ПО ОМСКОЙ ОБЛАСТИ 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г. Омск</w:t>
            </w:r>
            <w:r>
              <w:rPr>
                <w:sz w:val="24"/>
                <w:szCs w:val="24"/>
              </w:rPr>
              <w:t xml:space="preserve"> 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БИК 015209001</w:t>
            </w:r>
          </w:p>
          <w:p w:rsidR="00C96773" w:rsidRPr="001E4DD8" w:rsidRDefault="00C96773" w:rsidP="00E25C81">
            <w:pPr>
              <w:pStyle w:val="BodyText"/>
              <w:ind w:left="35" w:firstLine="2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УФК ПО ОМСКОЙ ОБЛАСТИ (Администрация Крутинского муниципального района Омской области)</w:t>
            </w:r>
          </w:p>
          <w:p w:rsidR="00C96773" w:rsidRPr="001E4DD8" w:rsidRDefault="00C96773" w:rsidP="00E25C81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ЕКС 40102810245370000044</w:t>
            </w:r>
          </w:p>
          <w:p w:rsidR="00C96773" w:rsidRDefault="00C96773" w:rsidP="00E25C81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 w:rsidRPr="001E4DD8">
              <w:rPr>
                <w:sz w:val="24"/>
                <w:szCs w:val="24"/>
              </w:rPr>
              <w:t>К/с 03231643526260005200</w:t>
            </w:r>
          </w:p>
          <w:p w:rsidR="00C96773" w:rsidRDefault="00C96773" w:rsidP="003A658B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C96773">
        <w:tc>
          <w:tcPr>
            <w:tcW w:w="4928" w:type="dxa"/>
          </w:tcPr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Оглухинского сельского поселения</w:t>
            </w:r>
          </w:p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</w:p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И.К. Игнатович</w:t>
            </w:r>
          </w:p>
        </w:tc>
        <w:tc>
          <w:tcPr>
            <w:tcW w:w="4821" w:type="dxa"/>
          </w:tcPr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Крутинского муниципального района</w:t>
            </w:r>
          </w:p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</w:p>
          <w:p w:rsidR="00C96773" w:rsidRDefault="00C96773" w:rsidP="003A658B">
            <w:pPr>
              <w:pStyle w:val="Body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В.Н. Киселёв</w:t>
            </w:r>
          </w:p>
        </w:tc>
      </w:tr>
    </w:tbl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</w:p>
    <w:p w:rsidR="00C96773" w:rsidRPr="00FF2D42" w:rsidRDefault="00C96773" w:rsidP="00A47A3D">
      <w:pPr>
        <w:spacing w:line="321" w:lineRule="exact"/>
        <w:ind w:firstLine="567"/>
        <w:rPr>
          <w:sz w:val="20"/>
          <w:szCs w:val="20"/>
        </w:rPr>
      </w:pPr>
    </w:p>
    <w:p w:rsidR="00C96773" w:rsidRPr="00FF2D42" w:rsidRDefault="00C96773" w:rsidP="00A47A3D">
      <w:pPr>
        <w:ind w:firstLine="567"/>
        <w:sectPr w:rsidR="00C96773" w:rsidRPr="00FF2D42">
          <w:pgSz w:w="11900" w:h="16838"/>
          <w:pgMar w:top="1125" w:right="786" w:bottom="1134" w:left="1440" w:header="0" w:footer="0" w:gutter="0"/>
          <w:cols w:space="720" w:equalWidth="0">
            <w:col w:w="9680"/>
          </w:cols>
        </w:sectPr>
      </w:pPr>
    </w:p>
    <w:p w:rsidR="00C96773" w:rsidRPr="00FF2D42" w:rsidRDefault="00C96773" w:rsidP="00A47A3D">
      <w:pPr>
        <w:spacing w:line="14" w:lineRule="exact"/>
        <w:ind w:firstLine="567"/>
        <w:rPr>
          <w:sz w:val="20"/>
          <w:szCs w:val="20"/>
        </w:rPr>
      </w:pPr>
    </w:p>
    <w:p w:rsidR="00C96773" w:rsidRPr="0081727E" w:rsidRDefault="00C96773" w:rsidP="00A47A3D">
      <w:pPr>
        <w:ind w:firstLine="567"/>
        <w:jc w:val="center"/>
        <w:rPr>
          <w:sz w:val="28"/>
          <w:szCs w:val="28"/>
        </w:rPr>
      </w:pPr>
      <w:r w:rsidRPr="0081727E">
        <w:rPr>
          <w:sz w:val="28"/>
          <w:szCs w:val="28"/>
        </w:rPr>
        <w:t>ПОЯСНИТЕЛЬНАЯ ЗАПИСКА</w:t>
      </w: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Pr="00FF2D42">
        <w:rPr>
          <w:sz w:val="28"/>
          <w:szCs w:val="28"/>
        </w:rPr>
        <w:t xml:space="preserve">о передаче осуществления части своих полномочий </w:t>
      </w:r>
    </w:p>
    <w:p w:rsidR="00C96773" w:rsidRPr="00FF2D42" w:rsidRDefault="00C96773" w:rsidP="00A47A3D">
      <w:pPr>
        <w:ind w:firstLine="567"/>
        <w:jc w:val="center"/>
        <w:rPr>
          <w:sz w:val="20"/>
          <w:szCs w:val="20"/>
        </w:rPr>
      </w:pPr>
      <w:r w:rsidRPr="00FF2D42">
        <w:rPr>
          <w:sz w:val="28"/>
          <w:szCs w:val="28"/>
        </w:rPr>
        <w:t>в сфере культуры</w:t>
      </w:r>
    </w:p>
    <w:p w:rsidR="00C96773" w:rsidRPr="00FF2D42" w:rsidRDefault="00C96773" w:rsidP="00A47A3D">
      <w:pPr>
        <w:spacing w:line="330" w:lineRule="exact"/>
        <w:ind w:firstLine="567"/>
        <w:rPr>
          <w:sz w:val="20"/>
          <w:szCs w:val="20"/>
        </w:rPr>
      </w:pPr>
    </w:p>
    <w:p w:rsidR="00C96773" w:rsidRDefault="00C96773" w:rsidP="0081727E">
      <w:pPr>
        <w:tabs>
          <w:tab w:val="left" w:pos="1246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F2D42">
        <w:rPr>
          <w:sz w:val="28"/>
          <w:szCs w:val="28"/>
        </w:rPr>
        <w:t xml:space="preserve">целях сохранения достижений культуры, к постоянному повышению уровня жизни населения, принимая во внимание значимость деятельности Комитета по культуре и межпоселенческих учреждений культуры на уровне Крутинского муниципального района, руководствуясь частью 4 статьи 15 Федерального закона </w:t>
      </w:r>
      <w:r>
        <w:rPr>
          <w:sz w:val="28"/>
          <w:szCs w:val="28"/>
        </w:rPr>
        <w:t>от 06 октября 2003 года № 131-</w:t>
      </w:r>
      <w:r w:rsidRPr="00FF2D42">
        <w:rPr>
          <w:sz w:val="28"/>
          <w:szCs w:val="28"/>
        </w:rPr>
        <w:t>ФЗ «Об общих принципах организации местного самоуправления в Российской Федерации», целями создания муниципальн</w:t>
      </w:r>
      <w:r>
        <w:rPr>
          <w:sz w:val="28"/>
          <w:szCs w:val="28"/>
        </w:rPr>
        <w:t xml:space="preserve">ых учреждений культуры являются </w:t>
      </w:r>
      <w:r w:rsidRPr="00A47A3D">
        <w:rPr>
          <w:sz w:val="28"/>
          <w:szCs w:val="28"/>
        </w:rPr>
        <w:t>сохранение, распространение и освоение куль</w:t>
      </w:r>
      <w:r>
        <w:rPr>
          <w:sz w:val="28"/>
          <w:szCs w:val="28"/>
        </w:rPr>
        <w:t>турных ценностей.</w:t>
      </w:r>
    </w:p>
    <w:p w:rsidR="00C96773" w:rsidRPr="00A47A3D" w:rsidRDefault="00C96773" w:rsidP="00A47A3D">
      <w:pPr>
        <w:tabs>
          <w:tab w:val="left" w:pos="1246"/>
        </w:tabs>
        <w:spacing w:line="238" w:lineRule="auto"/>
        <w:ind w:firstLine="567"/>
        <w:jc w:val="both"/>
        <w:rPr>
          <w:sz w:val="28"/>
          <w:szCs w:val="28"/>
        </w:rPr>
      </w:pPr>
      <w:r w:rsidRPr="00A47A3D">
        <w:rPr>
          <w:sz w:val="28"/>
          <w:szCs w:val="28"/>
        </w:rPr>
        <w:t>Предметом деятельности являются предоставление культурных благ населению, основные виды деятельности:</w:t>
      </w:r>
    </w:p>
    <w:p w:rsidR="00C96773" w:rsidRPr="00FF2D42" w:rsidRDefault="00C96773" w:rsidP="00A47A3D">
      <w:pPr>
        <w:spacing w:line="15" w:lineRule="exact"/>
        <w:ind w:firstLine="567"/>
        <w:jc w:val="both"/>
        <w:rPr>
          <w:sz w:val="28"/>
          <w:szCs w:val="28"/>
        </w:rPr>
      </w:pPr>
    </w:p>
    <w:p w:rsidR="00C96773" w:rsidRPr="00FF2D42" w:rsidRDefault="00C96773" w:rsidP="00A47A3D">
      <w:pPr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организация кружков, студий, курсов, любительских объединений и клубов по интересам;</w:t>
      </w:r>
    </w:p>
    <w:p w:rsidR="00C96773" w:rsidRPr="00FF2D42" w:rsidRDefault="00C96773" w:rsidP="00A47A3D">
      <w:pPr>
        <w:spacing w:line="15" w:lineRule="exact"/>
        <w:ind w:firstLine="567"/>
        <w:jc w:val="both"/>
        <w:rPr>
          <w:sz w:val="28"/>
          <w:szCs w:val="28"/>
        </w:rPr>
      </w:pPr>
    </w:p>
    <w:p w:rsidR="00C96773" w:rsidRPr="00FF2D42" w:rsidRDefault="00C96773" w:rsidP="00A47A3D">
      <w:pPr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организация и проведение гастролей местных российских творческих коллективов (концертных, музыкальных, театральных и других) на договорной основе с использованием современных технических, организационных и иных технологий;</w:t>
      </w:r>
    </w:p>
    <w:p w:rsidR="00C96773" w:rsidRPr="00FF2D42" w:rsidRDefault="00C96773" w:rsidP="00A47A3D">
      <w:pPr>
        <w:spacing w:line="14" w:lineRule="exact"/>
        <w:ind w:firstLine="567"/>
        <w:jc w:val="both"/>
        <w:rPr>
          <w:sz w:val="28"/>
          <w:szCs w:val="28"/>
        </w:rPr>
      </w:pPr>
    </w:p>
    <w:p w:rsidR="00C96773" w:rsidRPr="00FF2D42" w:rsidRDefault="00C96773" w:rsidP="00A47A3D">
      <w:pPr>
        <w:spacing w:line="237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организация и проведение музыкальных конкурсов, фестивалей, карнавалов, выставок, концертов, лотерей, аукционов, вечеров отдыха, театрализованных праздников и других развлекательных мероприятий;</w:t>
      </w:r>
    </w:p>
    <w:p w:rsidR="00C96773" w:rsidRPr="00FF2D42" w:rsidRDefault="00C96773" w:rsidP="00A47A3D">
      <w:pPr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развитие народно-прикладного и художественного творчества;</w:t>
      </w:r>
    </w:p>
    <w:p w:rsidR="00C96773" w:rsidRPr="00FF2D42" w:rsidRDefault="00C96773" w:rsidP="00A47A3D">
      <w:pPr>
        <w:spacing w:line="12" w:lineRule="exact"/>
        <w:ind w:firstLine="567"/>
        <w:rPr>
          <w:sz w:val="28"/>
          <w:szCs w:val="28"/>
        </w:rPr>
      </w:pPr>
    </w:p>
    <w:p w:rsidR="00C96773" w:rsidRDefault="00C96773" w:rsidP="00A47A3D">
      <w:pPr>
        <w:spacing w:line="234" w:lineRule="auto"/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>- демонстрация кинофильмов, концерт</w:t>
      </w:r>
      <w:r>
        <w:rPr>
          <w:sz w:val="28"/>
          <w:szCs w:val="28"/>
        </w:rPr>
        <w:t>ная и театральная деятельности.</w:t>
      </w:r>
    </w:p>
    <w:p w:rsidR="00C96773" w:rsidRPr="00FF2D42" w:rsidRDefault="00C96773" w:rsidP="00A47A3D">
      <w:pPr>
        <w:spacing w:line="23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Межпоселенческой </w:t>
      </w:r>
      <w:r w:rsidRPr="00FF2D42">
        <w:rPr>
          <w:sz w:val="28"/>
          <w:szCs w:val="28"/>
        </w:rPr>
        <w:t>це</w:t>
      </w:r>
      <w:r>
        <w:rPr>
          <w:sz w:val="28"/>
          <w:szCs w:val="28"/>
        </w:rPr>
        <w:t xml:space="preserve">нтральной районной библиотеке </w:t>
      </w:r>
      <w:r w:rsidRPr="00FF2D42">
        <w:rPr>
          <w:sz w:val="28"/>
          <w:szCs w:val="28"/>
        </w:rPr>
        <w:t>переданы</w:t>
      </w:r>
      <w:r>
        <w:rPr>
          <w:sz w:val="28"/>
          <w:szCs w:val="28"/>
        </w:rPr>
        <w:t xml:space="preserve"> функции по комплектованию, </w:t>
      </w:r>
      <w:r w:rsidRPr="00FF2D42">
        <w:rPr>
          <w:sz w:val="28"/>
          <w:szCs w:val="28"/>
        </w:rPr>
        <w:t>систематизации и обработке фондов распределению их по филиалам, организации системы взаимопользования единым фондом, оформление заказов по МБА, организация работы центров правовой и деловой информации, методическое обеспечение сельских библиотек.</w:t>
      </w:r>
    </w:p>
    <w:p w:rsidR="00C96773" w:rsidRPr="00FF2D42" w:rsidRDefault="00C96773" w:rsidP="00A47A3D">
      <w:pPr>
        <w:spacing w:line="12" w:lineRule="exact"/>
        <w:ind w:firstLine="567"/>
        <w:rPr>
          <w:sz w:val="28"/>
          <w:szCs w:val="28"/>
        </w:rPr>
      </w:pPr>
    </w:p>
    <w:p w:rsidR="00C96773" w:rsidRPr="00FF2D42" w:rsidRDefault="00C96773" w:rsidP="00A47A3D">
      <w:pPr>
        <w:ind w:firstLine="567"/>
        <w:jc w:val="both"/>
        <w:rPr>
          <w:sz w:val="28"/>
          <w:szCs w:val="28"/>
        </w:rPr>
      </w:pPr>
      <w:r w:rsidRPr="00A47A3D">
        <w:rPr>
          <w:sz w:val="28"/>
          <w:szCs w:val="28"/>
        </w:rPr>
        <w:t>Поэтому главной задачей на данн</w:t>
      </w:r>
      <w:r>
        <w:rPr>
          <w:sz w:val="28"/>
          <w:szCs w:val="28"/>
        </w:rPr>
        <w:t xml:space="preserve">ом этапе является не разрушение </w:t>
      </w:r>
      <w:r w:rsidRPr="00A47A3D">
        <w:rPr>
          <w:sz w:val="28"/>
          <w:szCs w:val="28"/>
        </w:rPr>
        <w:t>ЦБС,</w:t>
      </w:r>
      <w:r>
        <w:rPr>
          <w:sz w:val="28"/>
          <w:szCs w:val="28"/>
        </w:rPr>
        <w:t xml:space="preserve"> </w:t>
      </w:r>
      <w:r w:rsidRPr="00A47A3D">
        <w:rPr>
          <w:sz w:val="28"/>
          <w:szCs w:val="28"/>
        </w:rPr>
        <w:t>укрепление центральных библиотек, как основных ресурсных центров</w:t>
      </w:r>
      <w:r w:rsidRPr="00FF2D42">
        <w:rPr>
          <w:sz w:val="28"/>
          <w:szCs w:val="28"/>
        </w:rPr>
        <w:t xml:space="preserve"> для сельских библиотек.</w:t>
      </w:r>
    </w:p>
    <w:p w:rsidR="00C96773" w:rsidRDefault="00C96773" w:rsidP="00A47A3D">
      <w:pPr>
        <w:ind w:firstLine="567"/>
        <w:jc w:val="both"/>
      </w:pPr>
    </w:p>
    <w:p w:rsidR="00C96773" w:rsidRDefault="00C96773" w:rsidP="00A47A3D">
      <w:pPr>
        <w:ind w:firstLine="567"/>
      </w:pPr>
    </w:p>
    <w:p w:rsidR="00C96773" w:rsidRDefault="00C96773" w:rsidP="00A47A3D">
      <w:pPr>
        <w:ind w:firstLine="567"/>
      </w:pPr>
    </w:p>
    <w:p w:rsidR="00C96773" w:rsidRPr="00FF2D42" w:rsidRDefault="00C96773" w:rsidP="0081727E">
      <w:pPr>
        <w:rPr>
          <w:sz w:val="28"/>
          <w:szCs w:val="28"/>
        </w:rPr>
      </w:pPr>
      <w:r w:rsidRPr="00FF2D42">
        <w:rPr>
          <w:sz w:val="28"/>
          <w:szCs w:val="28"/>
        </w:rPr>
        <w:t>Глава Оглухинского</w:t>
      </w:r>
    </w:p>
    <w:p w:rsidR="00C96773" w:rsidRDefault="00C96773" w:rsidP="0081727E">
      <w:r w:rsidRPr="00FF2D42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И.К. Игнатович</w:t>
      </w:r>
      <w:r w:rsidRPr="00FF2D42">
        <w:rPr>
          <w:sz w:val="28"/>
          <w:szCs w:val="28"/>
        </w:rPr>
        <w:t xml:space="preserve">            </w:t>
      </w:r>
    </w:p>
    <w:p w:rsidR="00C96773" w:rsidRDefault="00C96773" w:rsidP="00A47A3D">
      <w:pPr>
        <w:ind w:firstLine="567"/>
      </w:pPr>
    </w:p>
    <w:p w:rsidR="00C96773" w:rsidRDefault="00C96773" w:rsidP="00A47A3D">
      <w:pPr>
        <w:ind w:firstLine="567"/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</w:p>
    <w:p w:rsidR="00C96773" w:rsidRPr="004F117E" w:rsidRDefault="00C96773" w:rsidP="00A47A3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</w:t>
      </w:r>
      <w:r w:rsidRPr="004F117E">
        <w:rPr>
          <w:sz w:val="28"/>
          <w:szCs w:val="28"/>
        </w:rPr>
        <w:t>экономическое обоснование</w:t>
      </w:r>
    </w:p>
    <w:p w:rsidR="00C96773" w:rsidRDefault="00C96773" w:rsidP="00A47A3D">
      <w:pPr>
        <w:ind w:firstLine="567"/>
        <w:jc w:val="center"/>
        <w:rPr>
          <w:sz w:val="28"/>
          <w:szCs w:val="28"/>
        </w:rPr>
      </w:pPr>
      <w:r w:rsidRPr="004F117E">
        <w:rPr>
          <w:sz w:val="28"/>
          <w:szCs w:val="28"/>
        </w:rPr>
        <w:t xml:space="preserve">к соглашению о передаче осуществления части своих полномочий </w:t>
      </w:r>
    </w:p>
    <w:p w:rsidR="00C96773" w:rsidRPr="004F117E" w:rsidRDefault="00C96773" w:rsidP="00A47A3D">
      <w:pPr>
        <w:ind w:firstLine="567"/>
        <w:jc w:val="center"/>
        <w:rPr>
          <w:sz w:val="28"/>
          <w:szCs w:val="28"/>
        </w:rPr>
      </w:pPr>
      <w:r w:rsidRPr="004F117E">
        <w:rPr>
          <w:sz w:val="28"/>
          <w:szCs w:val="28"/>
        </w:rPr>
        <w:t>в сфере культуры</w:t>
      </w:r>
    </w:p>
    <w:p w:rsidR="00C96773" w:rsidRPr="00FF2D42" w:rsidRDefault="00C96773" w:rsidP="00A47A3D">
      <w:pPr>
        <w:ind w:firstLine="567"/>
        <w:jc w:val="center"/>
        <w:rPr>
          <w:sz w:val="32"/>
          <w:szCs w:val="32"/>
        </w:rPr>
      </w:pPr>
    </w:p>
    <w:p w:rsidR="00C96773" w:rsidRDefault="00C96773" w:rsidP="007C309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межбюджетные трансферты районному бюджету из бюджета поселения на возмещение части затрат в сфере культуры предоставляются на оплату расходов по </w:t>
      </w:r>
      <w:r>
        <w:rPr>
          <w:sz w:val="28"/>
          <w:szCs w:val="28"/>
        </w:rPr>
        <w:t>тепловой</w:t>
      </w:r>
      <w:r w:rsidRPr="004E301B">
        <w:rPr>
          <w:sz w:val="28"/>
          <w:szCs w:val="28"/>
        </w:rPr>
        <w:t xml:space="preserve"> энергии, необходимой для </w:t>
      </w:r>
      <w:r>
        <w:rPr>
          <w:sz w:val="28"/>
          <w:szCs w:val="28"/>
        </w:rPr>
        <w:t>теплоснабжения</w:t>
      </w:r>
      <w:r>
        <w:rPr>
          <w:color w:val="000000"/>
          <w:sz w:val="28"/>
          <w:szCs w:val="28"/>
        </w:rPr>
        <w:t xml:space="preserve"> здания дома культуры, и рассчитываются по следующей формуле:</w:t>
      </w:r>
    </w:p>
    <w:p w:rsidR="00C96773" w:rsidRPr="004E301B" w:rsidRDefault="00C96773" w:rsidP="007C3096">
      <w:pPr>
        <w:ind w:firstLine="540"/>
        <w:jc w:val="both"/>
        <w:rPr>
          <w:sz w:val="28"/>
          <w:szCs w:val="28"/>
        </w:rPr>
      </w:pPr>
    </w:p>
    <w:p w:rsidR="00C96773" w:rsidRPr="004E301B" w:rsidRDefault="00C96773" w:rsidP="007C3096">
      <w:pPr>
        <w:ind w:firstLine="540"/>
        <w:rPr>
          <w:sz w:val="28"/>
          <w:szCs w:val="28"/>
        </w:rPr>
      </w:pPr>
      <w:r w:rsidRPr="004E301B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 xml:space="preserve">2 </w:t>
      </w:r>
      <w:r w:rsidRPr="004E301B">
        <w:rPr>
          <w:sz w:val="28"/>
          <w:szCs w:val="28"/>
        </w:rPr>
        <w:t>= Т * V, где:</w:t>
      </w:r>
    </w:p>
    <w:p w:rsidR="00C96773" w:rsidRPr="004E301B" w:rsidRDefault="00C96773" w:rsidP="007C3096">
      <w:pPr>
        <w:ind w:firstLine="540"/>
        <w:rPr>
          <w:sz w:val="28"/>
          <w:szCs w:val="28"/>
        </w:rPr>
      </w:pPr>
    </w:p>
    <w:p w:rsidR="00C96773" w:rsidRPr="004547EB" w:rsidRDefault="00C96773" w:rsidP="007C3096">
      <w:pPr>
        <w:ind w:firstLine="540"/>
        <w:jc w:val="both"/>
        <w:rPr>
          <w:sz w:val="28"/>
          <w:szCs w:val="28"/>
        </w:rPr>
      </w:pPr>
      <w:r w:rsidRPr="004547EB">
        <w:rPr>
          <w:sz w:val="28"/>
          <w:szCs w:val="28"/>
        </w:rPr>
        <w:t>Т – тариф за 1 Г/кал</w:t>
      </w:r>
      <w:r>
        <w:rPr>
          <w:sz w:val="28"/>
          <w:szCs w:val="28"/>
        </w:rPr>
        <w:t xml:space="preserve">., </w:t>
      </w:r>
      <w:r w:rsidRPr="008E5D31">
        <w:rPr>
          <w:sz w:val="28"/>
          <w:szCs w:val="28"/>
        </w:rPr>
        <w:t xml:space="preserve">устанавливаемый приказом </w:t>
      </w:r>
      <w:r>
        <w:rPr>
          <w:sz w:val="28"/>
          <w:szCs w:val="28"/>
        </w:rPr>
        <w:t>Региональной энергетической комиссии Омской области ежегодно, руб.</w:t>
      </w:r>
      <w:r w:rsidRPr="008E5D31">
        <w:rPr>
          <w:sz w:val="28"/>
          <w:szCs w:val="28"/>
        </w:rPr>
        <w:t>;</w:t>
      </w:r>
    </w:p>
    <w:p w:rsidR="00C96773" w:rsidRDefault="00C96773" w:rsidP="007C3096">
      <w:pPr>
        <w:ind w:firstLine="540"/>
        <w:jc w:val="both"/>
        <w:rPr>
          <w:sz w:val="28"/>
          <w:szCs w:val="28"/>
        </w:rPr>
      </w:pPr>
      <w:r w:rsidRPr="004547EB">
        <w:rPr>
          <w:sz w:val="28"/>
          <w:szCs w:val="28"/>
        </w:rPr>
        <w:t xml:space="preserve">V – потребность </w:t>
      </w:r>
      <w:r>
        <w:rPr>
          <w:sz w:val="28"/>
          <w:szCs w:val="28"/>
        </w:rPr>
        <w:t>тепловой энергии, необходимой</w:t>
      </w:r>
      <w:r w:rsidRPr="001A73AC">
        <w:rPr>
          <w:sz w:val="28"/>
          <w:szCs w:val="28"/>
        </w:rPr>
        <w:t xml:space="preserve"> для отопления здания в течение года</w:t>
      </w:r>
      <w:r>
        <w:rPr>
          <w:sz w:val="28"/>
          <w:szCs w:val="28"/>
        </w:rPr>
        <w:t>,</w:t>
      </w:r>
      <w:r w:rsidRPr="001A73AC">
        <w:rPr>
          <w:sz w:val="28"/>
          <w:szCs w:val="28"/>
        </w:rPr>
        <w:t xml:space="preserve"> Г/кал.</w:t>
      </w:r>
      <w:r>
        <w:rPr>
          <w:sz w:val="28"/>
          <w:szCs w:val="28"/>
        </w:rPr>
        <w:t>, рассчитываемая по формуле:</w:t>
      </w:r>
    </w:p>
    <w:p w:rsidR="00C96773" w:rsidRDefault="00C96773" w:rsidP="007C3096">
      <w:pPr>
        <w:ind w:firstLine="540"/>
        <w:jc w:val="both"/>
        <w:rPr>
          <w:sz w:val="28"/>
          <w:szCs w:val="28"/>
        </w:rPr>
      </w:pPr>
    </w:p>
    <w:p w:rsidR="00C96773" w:rsidRDefault="00C96773" w:rsidP="007C3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V = Р * О/100, где:</w:t>
      </w:r>
    </w:p>
    <w:p w:rsidR="00C96773" w:rsidRDefault="00C96773" w:rsidP="007C3096">
      <w:pPr>
        <w:ind w:firstLine="567"/>
        <w:jc w:val="both"/>
        <w:rPr>
          <w:sz w:val="28"/>
          <w:szCs w:val="28"/>
        </w:rPr>
      </w:pPr>
    </w:p>
    <w:p w:rsidR="00C96773" w:rsidRDefault="00C96773" w:rsidP="00DD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– установленный процент от общей потребности тепловой энергии здания дома культуры в размере 28,233295;</w:t>
      </w:r>
    </w:p>
    <w:p w:rsidR="00C96773" w:rsidRDefault="00C96773" w:rsidP="00DD17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– общая потребность тепловой энергии здания дома культуры в размере 310,00 Г/кал., установленная договором на поставку тепловой энергии.</w:t>
      </w:r>
      <w:r w:rsidRPr="0034110E">
        <w:rPr>
          <w:sz w:val="28"/>
          <w:szCs w:val="28"/>
        </w:rPr>
        <w:t xml:space="preserve"> </w:t>
      </w:r>
    </w:p>
    <w:p w:rsidR="00C96773" w:rsidRDefault="00C96773" w:rsidP="00A47A3D">
      <w:pPr>
        <w:ind w:firstLine="567"/>
        <w:jc w:val="both"/>
        <w:rPr>
          <w:sz w:val="28"/>
          <w:szCs w:val="28"/>
        </w:rPr>
      </w:pPr>
      <w:r w:rsidRPr="00FF2D42">
        <w:rPr>
          <w:sz w:val="28"/>
          <w:szCs w:val="28"/>
        </w:rPr>
        <w:tab/>
      </w:r>
    </w:p>
    <w:tbl>
      <w:tblPr>
        <w:tblpPr w:leftFromText="180" w:rightFromText="180" w:vertAnchor="text" w:horzAnchor="page" w:tblpX="815" w:tblpY="14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268"/>
        <w:gridCol w:w="2127"/>
        <w:gridCol w:w="2551"/>
      </w:tblGrid>
      <w:tr w:rsidR="00C96773" w:rsidRPr="00E36763">
        <w:trPr>
          <w:trHeight w:val="709"/>
        </w:trPr>
        <w:tc>
          <w:tcPr>
            <w:tcW w:w="2943" w:type="dxa"/>
            <w:vAlign w:val="center"/>
          </w:tcPr>
          <w:p w:rsidR="00C96773" w:rsidRPr="00E36763" w:rsidRDefault="00C96773" w:rsidP="00DD177F">
            <w:pPr>
              <w:jc w:val="center"/>
            </w:pPr>
            <w:r w:rsidRPr="00E36763">
              <w:t>Наименование</w:t>
            </w:r>
          </w:p>
          <w:p w:rsidR="00C96773" w:rsidRPr="00E36763" w:rsidRDefault="00C96773" w:rsidP="00DD177F">
            <w:pPr>
              <w:jc w:val="center"/>
            </w:pPr>
            <w:r w:rsidRPr="00E36763">
              <w:t>полномочия</w:t>
            </w:r>
          </w:p>
        </w:tc>
        <w:tc>
          <w:tcPr>
            <w:tcW w:w="2268" w:type="dxa"/>
            <w:vAlign w:val="center"/>
          </w:tcPr>
          <w:p w:rsidR="00C96773" w:rsidRPr="00E36763" w:rsidRDefault="00C96773" w:rsidP="00DD177F">
            <w:pPr>
              <w:jc w:val="center"/>
            </w:pPr>
            <w:r w:rsidRPr="00E36763">
              <w:t>Тариф за 1 Г/кал, руб.</w:t>
            </w:r>
          </w:p>
        </w:tc>
        <w:tc>
          <w:tcPr>
            <w:tcW w:w="2127" w:type="dxa"/>
            <w:vAlign w:val="center"/>
          </w:tcPr>
          <w:p w:rsidR="00C96773" w:rsidRPr="00E36763" w:rsidRDefault="00C96773" w:rsidP="00DD177F">
            <w:pPr>
              <w:ind w:right="-108"/>
              <w:jc w:val="center"/>
            </w:pPr>
            <w:r w:rsidRPr="00E36763">
              <w:t>Потребность тепловой энергии, Г/кал.</w:t>
            </w:r>
          </w:p>
        </w:tc>
        <w:tc>
          <w:tcPr>
            <w:tcW w:w="2551" w:type="dxa"/>
            <w:vAlign w:val="center"/>
          </w:tcPr>
          <w:p w:rsidR="00C96773" w:rsidRPr="00E36763" w:rsidRDefault="00C96773" w:rsidP="00DD177F">
            <w:pPr>
              <w:ind w:right="-108"/>
              <w:jc w:val="center"/>
            </w:pPr>
            <w:r w:rsidRPr="00E36763">
              <w:t>Общая сумма расходов, руб.</w:t>
            </w:r>
          </w:p>
        </w:tc>
      </w:tr>
      <w:tr w:rsidR="00C96773" w:rsidRPr="00E36763">
        <w:trPr>
          <w:trHeight w:val="341"/>
        </w:trPr>
        <w:tc>
          <w:tcPr>
            <w:tcW w:w="2943" w:type="dxa"/>
            <w:vAlign w:val="center"/>
          </w:tcPr>
          <w:p w:rsidR="00C96773" w:rsidRPr="00E36763" w:rsidRDefault="00C96773" w:rsidP="00DD177F">
            <w:pPr>
              <w:jc w:val="center"/>
              <w:rPr>
                <w:i/>
                <w:iCs/>
              </w:rPr>
            </w:pPr>
            <w:r w:rsidRPr="00E36763">
              <w:rPr>
                <w:i/>
                <w:iCs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C96773" w:rsidRPr="00E36763" w:rsidRDefault="00C96773" w:rsidP="00DD177F">
            <w:pPr>
              <w:jc w:val="center"/>
              <w:rPr>
                <w:i/>
                <w:iCs/>
              </w:rPr>
            </w:pPr>
            <w:r w:rsidRPr="00E36763">
              <w:rPr>
                <w:i/>
                <w:iCs/>
              </w:rPr>
              <w:t>Т</w:t>
            </w:r>
          </w:p>
        </w:tc>
        <w:tc>
          <w:tcPr>
            <w:tcW w:w="2127" w:type="dxa"/>
            <w:vAlign w:val="center"/>
          </w:tcPr>
          <w:p w:rsidR="00C96773" w:rsidRPr="00E36763" w:rsidRDefault="00C96773" w:rsidP="00DD177F">
            <w:pPr>
              <w:jc w:val="center"/>
              <w:rPr>
                <w:i/>
                <w:iCs/>
                <w:vertAlign w:val="subscript"/>
              </w:rPr>
            </w:pPr>
            <w:r w:rsidRPr="00E36763">
              <w:rPr>
                <w:i/>
                <w:iCs/>
              </w:rPr>
              <w:t>V</w:t>
            </w:r>
          </w:p>
        </w:tc>
        <w:tc>
          <w:tcPr>
            <w:tcW w:w="2551" w:type="dxa"/>
            <w:vAlign w:val="center"/>
          </w:tcPr>
          <w:p w:rsidR="00C96773" w:rsidRPr="00E36763" w:rsidRDefault="00C96773" w:rsidP="00DD177F">
            <w:pPr>
              <w:jc w:val="center"/>
              <w:rPr>
                <w:i/>
                <w:iCs/>
                <w:vertAlign w:val="subscript"/>
              </w:rPr>
            </w:pPr>
            <w:r w:rsidRPr="00E36763">
              <w:rPr>
                <w:i/>
                <w:iCs/>
              </w:rPr>
              <w:t>S</w:t>
            </w:r>
            <w:r w:rsidRPr="00E36763">
              <w:rPr>
                <w:i/>
                <w:iCs/>
                <w:vertAlign w:val="subscript"/>
              </w:rPr>
              <w:t>2</w:t>
            </w:r>
          </w:p>
        </w:tc>
      </w:tr>
      <w:tr w:rsidR="00C96773" w:rsidRPr="00E36763">
        <w:trPr>
          <w:trHeight w:val="618"/>
        </w:trPr>
        <w:tc>
          <w:tcPr>
            <w:tcW w:w="2943" w:type="dxa"/>
            <w:vAlign w:val="center"/>
          </w:tcPr>
          <w:p w:rsidR="00C96773" w:rsidRPr="00E36763" w:rsidRDefault="00C96773" w:rsidP="00DD177F">
            <w:r w:rsidRPr="00E36763">
              <w:t>На возмещение части затрат в сфере культуры</w:t>
            </w:r>
          </w:p>
        </w:tc>
        <w:tc>
          <w:tcPr>
            <w:tcW w:w="2268" w:type="dxa"/>
            <w:vAlign w:val="center"/>
          </w:tcPr>
          <w:p w:rsidR="00C96773" w:rsidRPr="00E36763" w:rsidRDefault="00C96773" w:rsidP="00DD177F">
            <w:pPr>
              <w:jc w:val="center"/>
            </w:pPr>
            <w:r>
              <w:t>5 712,77</w:t>
            </w:r>
          </w:p>
        </w:tc>
        <w:tc>
          <w:tcPr>
            <w:tcW w:w="2127" w:type="dxa"/>
            <w:vAlign w:val="center"/>
          </w:tcPr>
          <w:p w:rsidR="00C96773" w:rsidRPr="00E36763" w:rsidRDefault="00C96773" w:rsidP="00DD177F">
            <w:pPr>
              <w:jc w:val="center"/>
            </w:pPr>
            <w:r>
              <w:t>87,523215</w:t>
            </w:r>
          </w:p>
        </w:tc>
        <w:tc>
          <w:tcPr>
            <w:tcW w:w="2551" w:type="dxa"/>
            <w:vAlign w:val="center"/>
          </w:tcPr>
          <w:p w:rsidR="00C96773" w:rsidRPr="00E36763" w:rsidRDefault="00C96773" w:rsidP="00DD177F">
            <w:pPr>
              <w:jc w:val="center"/>
            </w:pPr>
            <w:r w:rsidRPr="00E36763">
              <w:t>500 000,00</w:t>
            </w:r>
          </w:p>
        </w:tc>
      </w:tr>
    </w:tbl>
    <w:p w:rsidR="00C96773" w:rsidRDefault="00C96773" w:rsidP="00A47A3D">
      <w:pPr>
        <w:ind w:firstLine="567"/>
        <w:jc w:val="both"/>
        <w:rPr>
          <w:sz w:val="28"/>
          <w:szCs w:val="28"/>
        </w:rPr>
      </w:pPr>
    </w:p>
    <w:p w:rsidR="00C96773" w:rsidRDefault="00C96773" w:rsidP="00A47A3D">
      <w:pPr>
        <w:ind w:firstLine="567"/>
        <w:jc w:val="both"/>
        <w:rPr>
          <w:sz w:val="28"/>
          <w:szCs w:val="28"/>
        </w:rPr>
      </w:pPr>
    </w:p>
    <w:p w:rsidR="00C96773" w:rsidRDefault="00C96773" w:rsidP="00A47A3D">
      <w:pPr>
        <w:ind w:firstLine="567"/>
        <w:jc w:val="both"/>
        <w:rPr>
          <w:sz w:val="28"/>
          <w:szCs w:val="28"/>
        </w:rPr>
      </w:pPr>
    </w:p>
    <w:p w:rsidR="00C96773" w:rsidRDefault="00C96773" w:rsidP="00A47A3D">
      <w:pPr>
        <w:ind w:firstLine="567"/>
        <w:jc w:val="both"/>
        <w:rPr>
          <w:sz w:val="28"/>
          <w:szCs w:val="28"/>
        </w:rPr>
      </w:pPr>
    </w:p>
    <w:p w:rsidR="00C96773" w:rsidRDefault="00C96773" w:rsidP="00A47A3D">
      <w:pPr>
        <w:ind w:firstLine="567"/>
        <w:jc w:val="both"/>
        <w:rPr>
          <w:sz w:val="28"/>
          <w:szCs w:val="28"/>
        </w:rPr>
      </w:pPr>
    </w:p>
    <w:p w:rsidR="00C96773" w:rsidRPr="00FF2D42" w:rsidRDefault="00C96773" w:rsidP="00A47A3D">
      <w:pPr>
        <w:ind w:firstLine="567"/>
        <w:jc w:val="both"/>
      </w:pPr>
    </w:p>
    <w:p w:rsidR="00C96773" w:rsidRPr="00FF2D42" w:rsidRDefault="00C96773" w:rsidP="00A47A3D">
      <w:pPr>
        <w:ind w:firstLine="567"/>
        <w:rPr>
          <w:sz w:val="28"/>
          <w:szCs w:val="28"/>
        </w:rPr>
      </w:pPr>
    </w:p>
    <w:p w:rsidR="00C96773" w:rsidRPr="00FF2D42" w:rsidRDefault="00C96773" w:rsidP="00A47A3D">
      <w:pPr>
        <w:ind w:firstLine="567"/>
        <w:rPr>
          <w:sz w:val="28"/>
          <w:szCs w:val="28"/>
        </w:rPr>
      </w:pPr>
    </w:p>
    <w:p w:rsidR="00C96773" w:rsidRPr="00FF2D42" w:rsidRDefault="00C96773" w:rsidP="0081727E">
      <w:pPr>
        <w:tabs>
          <w:tab w:val="left" w:pos="1410"/>
        </w:tabs>
        <w:rPr>
          <w:sz w:val="28"/>
          <w:szCs w:val="28"/>
        </w:rPr>
      </w:pPr>
      <w:r w:rsidRPr="00FF2D42">
        <w:rPr>
          <w:sz w:val="28"/>
          <w:szCs w:val="28"/>
        </w:rPr>
        <w:t>Глава Оглухинского</w:t>
      </w:r>
    </w:p>
    <w:p w:rsidR="00C96773" w:rsidRDefault="00C96773" w:rsidP="0081727E">
      <w:pPr>
        <w:tabs>
          <w:tab w:val="left" w:pos="1410"/>
        </w:tabs>
        <w:rPr>
          <w:sz w:val="28"/>
          <w:szCs w:val="28"/>
        </w:rPr>
      </w:pPr>
      <w:r w:rsidRPr="00FF2D42">
        <w:rPr>
          <w:sz w:val="28"/>
          <w:szCs w:val="28"/>
        </w:rPr>
        <w:t>сельского поселения                                                           И.К.</w:t>
      </w:r>
      <w:r>
        <w:rPr>
          <w:sz w:val="28"/>
          <w:szCs w:val="28"/>
        </w:rPr>
        <w:t xml:space="preserve"> </w:t>
      </w:r>
      <w:r w:rsidRPr="00FF2D42">
        <w:rPr>
          <w:sz w:val="28"/>
          <w:szCs w:val="28"/>
        </w:rPr>
        <w:t>Игнатович</w:t>
      </w:r>
    </w:p>
    <w:p w:rsidR="00C96773" w:rsidRDefault="00C96773" w:rsidP="00A47A3D">
      <w:pPr>
        <w:tabs>
          <w:tab w:val="left" w:pos="1410"/>
        </w:tabs>
        <w:ind w:firstLine="567"/>
        <w:rPr>
          <w:sz w:val="28"/>
          <w:szCs w:val="28"/>
        </w:rPr>
      </w:pPr>
    </w:p>
    <w:p w:rsidR="00C96773" w:rsidRDefault="00C96773" w:rsidP="00A47A3D">
      <w:pPr>
        <w:tabs>
          <w:tab w:val="left" w:pos="1410"/>
        </w:tabs>
        <w:ind w:firstLine="567"/>
        <w:rPr>
          <w:sz w:val="28"/>
          <w:szCs w:val="28"/>
        </w:rPr>
      </w:pPr>
    </w:p>
    <w:p w:rsidR="00C96773" w:rsidRDefault="00C96773" w:rsidP="00A47A3D">
      <w:pPr>
        <w:tabs>
          <w:tab w:val="left" w:pos="1410"/>
        </w:tabs>
        <w:ind w:firstLine="567"/>
        <w:rPr>
          <w:sz w:val="28"/>
          <w:szCs w:val="28"/>
        </w:rPr>
      </w:pPr>
    </w:p>
    <w:p w:rsidR="00C96773" w:rsidRDefault="00C96773" w:rsidP="00A47A3D">
      <w:pPr>
        <w:tabs>
          <w:tab w:val="left" w:pos="1410"/>
        </w:tabs>
        <w:ind w:firstLine="567"/>
        <w:rPr>
          <w:sz w:val="28"/>
          <w:szCs w:val="28"/>
        </w:rPr>
      </w:pPr>
    </w:p>
    <w:p w:rsidR="00C96773" w:rsidRDefault="00C96773"/>
    <w:sectPr w:rsidR="00C96773" w:rsidSect="00DD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73" w:rsidRDefault="00C96773" w:rsidP="007454D5">
      <w:r>
        <w:separator/>
      </w:r>
    </w:p>
  </w:endnote>
  <w:endnote w:type="continuationSeparator" w:id="1">
    <w:p w:rsidR="00C96773" w:rsidRDefault="00C96773" w:rsidP="0074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73" w:rsidRDefault="00C96773" w:rsidP="007454D5">
      <w:r>
        <w:separator/>
      </w:r>
    </w:p>
  </w:footnote>
  <w:footnote w:type="continuationSeparator" w:id="1">
    <w:p w:rsidR="00C96773" w:rsidRDefault="00C96773" w:rsidP="00745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9866A32"/>
    <w:lvl w:ilvl="0" w:tplc="7C38FBA4">
      <w:start w:val="1"/>
      <w:numFmt w:val="decimal"/>
      <w:lvlText w:val="%1."/>
      <w:lvlJc w:val="left"/>
    </w:lvl>
    <w:lvl w:ilvl="1" w:tplc="59488BC8">
      <w:numFmt w:val="decimal"/>
      <w:lvlText w:val=""/>
      <w:lvlJc w:val="left"/>
    </w:lvl>
    <w:lvl w:ilvl="2" w:tplc="13BA2A86">
      <w:numFmt w:val="decimal"/>
      <w:lvlText w:val=""/>
      <w:lvlJc w:val="left"/>
    </w:lvl>
    <w:lvl w:ilvl="3" w:tplc="B4525F28">
      <w:numFmt w:val="decimal"/>
      <w:lvlText w:val=""/>
      <w:lvlJc w:val="left"/>
    </w:lvl>
    <w:lvl w:ilvl="4" w:tplc="00B6B30C">
      <w:numFmt w:val="decimal"/>
      <w:lvlText w:val=""/>
      <w:lvlJc w:val="left"/>
    </w:lvl>
    <w:lvl w:ilvl="5" w:tplc="7FEC100C">
      <w:numFmt w:val="decimal"/>
      <w:lvlText w:val=""/>
      <w:lvlJc w:val="left"/>
    </w:lvl>
    <w:lvl w:ilvl="6" w:tplc="E7309FB6">
      <w:numFmt w:val="decimal"/>
      <w:lvlText w:val=""/>
      <w:lvlJc w:val="left"/>
    </w:lvl>
    <w:lvl w:ilvl="7" w:tplc="AD647EBA">
      <w:numFmt w:val="decimal"/>
      <w:lvlText w:val=""/>
      <w:lvlJc w:val="left"/>
    </w:lvl>
    <w:lvl w:ilvl="8" w:tplc="3E1C3DA4">
      <w:numFmt w:val="decimal"/>
      <w:lvlText w:val=""/>
      <w:lvlJc w:val="left"/>
    </w:lvl>
  </w:abstractNum>
  <w:abstractNum w:abstractNumId="1">
    <w:nsid w:val="00000124"/>
    <w:multiLevelType w:val="hybridMultilevel"/>
    <w:tmpl w:val="08A86686"/>
    <w:lvl w:ilvl="0" w:tplc="80D01B06">
      <w:start w:val="1"/>
      <w:numFmt w:val="bullet"/>
      <w:lvlText w:val="-"/>
      <w:lvlJc w:val="left"/>
    </w:lvl>
    <w:lvl w:ilvl="1" w:tplc="2A602C5C">
      <w:numFmt w:val="decimal"/>
      <w:lvlText w:val=""/>
      <w:lvlJc w:val="left"/>
    </w:lvl>
    <w:lvl w:ilvl="2" w:tplc="401A6EDE">
      <w:numFmt w:val="decimal"/>
      <w:lvlText w:val=""/>
      <w:lvlJc w:val="left"/>
    </w:lvl>
    <w:lvl w:ilvl="3" w:tplc="DB7A7CB2">
      <w:numFmt w:val="decimal"/>
      <w:lvlText w:val=""/>
      <w:lvlJc w:val="left"/>
    </w:lvl>
    <w:lvl w:ilvl="4" w:tplc="3E5E1324">
      <w:numFmt w:val="decimal"/>
      <w:lvlText w:val=""/>
      <w:lvlJc w:val="left"/>
    </w:lvl>
    <w:lvl w:ilvl="5" w:tplc="A78631AC">
      <w:numFmt w:val="decimal"/>
      <w:lvlText w:val=""/>
      <w:lvlJc w:val="left"/>
    </w:lvl>
    <w:lvl w:ilvl="6" w:tplc="DD5E0D22">
      <w:numFmt w:val="decimal"/>
      <w:lvlText w:val=""/>
      <w:lvlJc w:val="left"/>
    </w:lvl>
    <w:lvl w:ilvl="7" w:tplc="3CD644E6">
      <w:numFmt w:val="decimal"/>
      <w:lvlText w:val=""/>
      <w:lvlJc w:val="left"/>
    </w:lvl>
    <w:lvl w:ilvl="8" w:tplc="7764A4FE">
      <w:numFmt w:val="decimal"/>
      <w:lvlText w:val=""/>
      <w:lvlJc w:val="left"/>
    </w:lvl>
  </w:abstractNum>
  <w:abstractNum w:abstractNumId="2">
    <w:nsid w:val="00000BB3"/>
    <w:multiLevelType w:val="hybridMultilevel"/>
    <w:tmpl w:val="86169DA0"/>
    <w:lvl w:ilvl="0" w:tplc="833C03F2">
      <w:start w:val="3"/>
      <w:numFmt w:val="decimal"/>
      <w:lvlText w:val="%1."/>
      <w:lvlJc w:val="left"/>
    </w:lvl>
    <w:lvl w:ilvl="1" w:tplc="D24ADE12">
      <w:numFmt w:val="decimal"/>
      <w:lvlText w:val=""/>
      <w:lvlJc w:val="left"/>
    </w:lvl>
    <w:lvl w:ilvl="2" w:tplc="D75A1968">
      <w:numFmt w:val="decimal"/>
      <w:lvlText w:val=""/>
      <w:lvlJc w:val="left"/>
    </w:lvl>
    <w:lvl w:ilvl="3" w:tplc="3342F3B8">
      <w:numFmt w:val="decimal"/>
      <w:lvlText w:val=""/>
      <w:lvlJc w:val="left"/>
    </w:lvl>
    <w:lvl w:ilvl="4" w:tplc="9E909FBC">
      <w:numFmt w:val="decimal"/>
      <w:lvlText w:val=""/>
      <w:lvlJc w:val="left"/>
    </w:lvl>
    <w:lvl w:ilvl="5" w:tplc="63E0F804">
      <w:numFmt w:val="decimal"/>
      <w:lvlText w:val=""/>
      <w:lvlJc w:val="left"/>
    </w:lvl>
    <w:lvl w:ilvl="6" w:tplc="53A20202">
      <w:numFmt w:val="decimal"/>
      <w:lvlText w:val=""/>
      <w:lvlJc w:val="left"/>
    </w:lvl>
    <w:lvl w:ilvl="7" w:tplc="72CA16B0">
      <w:numFmt w:val="decimal"/>
      <w:lvlText w:val=""/>
      <w:lvlJc w:val="left"/>
    </w:lvl>
    <w:lvl w:ilvl="8" w:tplc="A1F258EC">
      <w:numFmt w:val="decimal"/>
      <w:lvlText w:val=""/>
      <w:lvlJc w:val="left"/>
    </w:lvl>
  </w:abstractNum>
  <w:abstractNum w:abstractNumId="3">
    <w:nsid w:val="00000F3E"/>
    <w:multiLevelType w:val="hybridMultilevel"/>
    <w:tmpl w:val="D4BE38F8"/>
    <w:lvl w:ilvl="0" w:tplc="05F296BC">
      <w:start w:val="1"/>
      <w:numFmt w:val="decimal"/>
      <w:lvlText w:val="%1)"/>
      <w:lvlJc w:val="left"/>
    </w:lvl>
    <w:lvl w:ilvl="1" w:tplc="1E168EB8">
      <w:start w:val="3"/>
      <w:numFmt w:val="decimal"/>
      <w:lvlText w:val="%2."/>
      <w:lvlJc w:val="left"/>
    </w:lvl>
    <w:lvl w:ilvl="2" w:tplc="B53A0FD0">
      <w:numFmt w:val="decimal"/>
      <w:lvlText w:val=""/>
      <w:lvlJc w:val="left"/>
    </w:lvl>
    <w:lvl w:ilvl="3" w:tplc="227669D8">
      <w:numFmt w:val="decimal"/>
      <w:lvlText w:val=""/>
      <w:lvlJc w:val="left"/>
    </w:lvl>
    <w:lvl w:ilvl="4" w:tplc="E4AC60E0">
      <w:numFmt w:val="decimal"/>
      <w:lvlText w:val=""/>
      <w:lvlJc w:val="left"/>
    </w:lvl>
    <w:lvl w:ilvl="5" w:tplc="01AEC706">
      <w:numFmt w:val="decimal"/>
      <w:lvlText w:val=""/>
      <w:lvlJc w:val="left"/>
    </w:lvl>
    <w:lvl w:ilvl="6" w:tplc="C9DC81E0">
      <w:numFmt w:val="decimal"/>
      <w:lvlText w:val=""/>
      <w:lvlJc w:val="left"/>
    </w:lvl>
    <w:lvl w:ilvl="7" w:tplc="DFEAD492">
      <w:numFmt w:val="decimal"/>
      <w:lvlText w:val=""/>
      <w:lvlJc w:val="left"/>
    </w:lvl>
    <w:lvl w:ilvl="8" w:tplc="A170F0EE">
      <w:numFmt w:val="decimal"/>
      <w:lvlText w:val=""/>
      <w:lvlJc w:val="left"/>
    </w:lvl>
  </w:abstractNum>
  <w:abstractNum w:abstractNumId="4">
    <w:nsid w:val="000012DB"/>
    <w:multiLevelType w:val="hybridMultilevel"/>
    <w:tmpl w:val="0E74DAF8"/>
    <w:lvl w:ilvl="0" w:tplc="1F30F6B4">
      <w:start w:val="1"/>
      <w:numFmt w:val="bullet"/>
      <w:lvlText w:val="В"/>
      <w:lvlJc w:val="left"/>
    </w:lvl>
    <w:lvl w:ilvl="1" w:tplc="1C5C389C">
      <w:numFmt w:val="decimal"/>
      <w:lvlText w:val=""/>
      <w:lvlJc w:val="left"/>
    </w:lvl>
    <w:lvl w:ilvl="2" w:tplc="485A056A">
      <w:numFmt w:val="decimal"/>
      <w:lvlText w:val=""/>
      <w:lvlJc w:val="left"/>
    </w:lvl>
    <w:lvl w:ilvl="3" w:tplc="379EF5C8">
      <w:numFmt w:val="decimal"/>
      <w:lvlText w:val=""/>
      <w:lvlJc w:val="left"/>
    </w:lvl>
    <w:lvl w:ilvl="4" w:tplc="9B384EA6">
      <w:numFmt w:val="decimal"/>
      <w:lvlText w:val=""/>
      <w:lvlJc w:val="left"/>
    </w:lvl>
    <w:lvl w:ilvl="5" w:tplc="BAB8D272">
      <w:numFmt w:val="decimal"/>
      <w:lvlText w:val=""/>
      <w:lvlJc w:val="left"/>
    </w:lvl>
    <w:lvl w:ilvl="6" w:tplc="02A6E9FC">
      <w:numFmt w:val="decimal"/>
      <w:lvlText w:val=""/>
      <w:lvlJc w:val="left"/>
    </w:lvl>
    <w:lvl w:ilvl="7" w:tplc="FD4CE85A">
      <w:numFmt w:val="decimal"/>
      <w:lvlText w:val=""/>
      <w:lvlJc w:val="left"/>
    </w:lvl>
    <w:lvl w:ilvl="8" w:tplc="5F8A85C0">
      <w:numFmt w:val="decimal"/>
      <w:lvlText w:val=""/>
      <w:lvlJc w:val="left"/>
    </w:lvl>
  </w:abstractNum>
  <w:abstractNum w:abstractNumId="5">
    <w:nsid w:val="0000153C"/>
    <w:multiLevelType w:val="hybridMultilevel"/>
    <w:tmpl w:val="9708B3BA"/>
    <w:lvl w:ilvl="0" w:tplc="9B2EB920">
      <w:start w:val="1"/>
      <w:numFmt w:val="decimal"/>
      <w:lvlText w:val="%1)"/>
      <w:lvlJc w:val="left"/>
    </w:lvl>
    <w:lvl w:ilvl="1" w:tplc="A300E994">
      <w:numFmt w:val="decimal"/>
      <w:lvlText w:val=""/>
      <w:lvlJc w:val="left"/>
    </w:lvl>
    <w:lvl w:ilvl="2" w:tplc="85080982">
      <w:numFmt w:val="decimal"/>
      <w:lvlText w:val=""/>
      <w:lvlJc w:val="left"/>
    </w:lvl>
    <w:lvl w:ilvl="3" w:tplc="2C8679D2">
      <w:numFmt w:val="decimal"/>
      <w:lvlText w:val=""/>
      <w:lvlJc w:val="left"/>
    </w:lvl>
    <w:lvl w:ilvl="4" w:tplc="E56012F0">
      <w:numFmt w:val="decimal"/>
      <w:lvlText w:val=""/>
      <w:lvlJc w:val="left"/>
    </w:lvl>
    <w:lvl w:ilvl="5" w:tplc="E48EA048">
      <w:numFmt w:val="decimal"/>
      <w:lvlText w:val=""/>
      <w:lvlJc w:val="left"/>
    </w:lvl>
    <w:lvl w:ilvl="6" w:tplc="8DCC61FA">
      <w:numFmt w:val="decimal"/>
      <w:lvlText w:val=""/>
      <w:lvlJc w:val="left"/>
    </w:lvl>
    <w:lvl w:ilvl="7" w:tplc="23E67844">
      <w:numFmt w:val="decimal"/>
      <w:lvlText w:val=""/>
      <w:lvlJc w:val="left"/>
    </w:lvl>
    <w:lvl w:ilvl="8" w:tplc="3CFAB96E">
      <w:numFmt w:val="decimal"/>
      <w:lvlText w:val=""/>
      <w:lvlJc w:val="left"/>
    </w:lvl>
  </w:abstractNum>
  <w:abstractNum w:abstractNumId="6">
    <w:nsid w:val="00001547"/>
    <w:multiLevelType w:val="hybridMultilevel"/>
    <w:tmpl w:val="E90AC212"/>
    <w:lvl w:ilvl="0" w:tplc="D6368A24">
      <w:start w:val="3"/>
      <w:numFmt w:val="decimal"/>
      <w:lvlText w:val="%1."/>
      <w:lvlJc w:val="left"/>
      <w:rPr>
        <w:sz w:val="28"/>
        <w:szCs w:val="28"/>
      </w:rPr>
    </w:lvl>
    <w:lvl w:ilvl="1" w:tplc="9AB2205C">
      <w:numFmt w:val="decimal"/>
      <w:lvlText w:val=""/>
      <w:lvlJc w:val="left"/>
    </w:lvl>
    <w:lvl w:ilvl="2" w:tplc="C634330A">
      <w:numFmt w:val="decimal"/>
      <w:lvlText w:val=""/>
      <w:lvlJc w:val="left"/>
    </w:lvl>
    <w:lvl w:ilvl="3" w:tplc="70D87628">
      <w:numFmt w:val="decimal"/>
      <w:lvlText w:val=""/>
      <w:lvlJc w:val="left"/>
    </w:lvl>
    <w:lvl w:ilvl="4" w:tplc="548017B2">
      <w:numFmt w:val="decimal"/>
      <w:lvlText w:val=""/>
      <w:lvlJc w:val="left"/>
    </w:lvl>
    <w:lvl w:ilvl="5" w:tplc="4C1A0D20">
      <w:numFmt w:val="decimal"/>
      <w:lvlText w:val=""/>
      <w:lvlJc w:val="left"/>
    </w:lvl>
    <w:lvl w:ilvl="6" w:tplc="F334C7B0">
      <w:numFmt w:val="decimal"/>
      <w:lvlText w:val=""/>
      <w:lvlJc w:val="left"/>
    </w:lvl>
    <w:lvl w:ilvl="7" w:tplc="55A65522">
      <w:numFmt w:val="decimal"/>
      <w:lvlText w:val=""/>
      <w:lvlJc w:val="left"/>
    </w:lvl>
    <w:lvl w:ilvl="8" w:tplc="6CB24C5C">
      <w:numFmt w:val="decimal"/>
      <w:lvlText w:val=""/>
      <w:lvlJc w:val="left"/>
    </w:lvl>
  </w:abstractNum>
  <w:abstractNum w:abstractNumId="7">
    <w:nsid w:val="00002EA6"/>
    <w:multiLevelType w:val="hybridMultilevel"/>
    <w:tmpl w:val="D0027518"/>
    <w:lvl w:ilvl="0" w:tplc="9258A3A4">
      <w:start w:val="1"/>
      <w:numFmt w:val="bullet"/>
      <w:lvlText w:val="-"/>
      <w:lvlJc w:val="left"/>
    </w:lvl>
    <w:lvl w:ilvl="1" w:tplc="4216B36E">
      <w:start w:val="1"/>
      <w:numFmt w:val="decimal"/>
      <w:lvlText w:val="%2)"/>
      <w:lvlJc w:val="left"/>
    </w:lvl>
    <w:lvl w:ilvl="2" w:tplc="1F7E9140">
      <w:numFmt w:val="decimal"/>
      <w:lvlText w:val=""/>
      <w:lvlJc w:val="left"/>
    </w:lvl>
    <w:lvl w:ilvl="3" w:tplc="A9884926">
      <w:numFmt w:val="decimal"/>
      <w:lvlText w:val=""/>
      <w:lvlJc w:val="left"/>
    </w:lvl>
    <w:lvl w:ilvl="4" w:tplc="C186A6B4">
      <w:numFmt w:val="decimal"/>
      <w:lvlText w:val=""/>
      <w:lvlJc w:val="left"/>
    </w:lvl>
    <w:lvl w:ilvl="5" w:tplc="D8F0064A">
      <w:numFmt w:val="decimal"/>
      <w:lvlText w:val=""/>
      <w:lvlJc w:val="left"/>
    </w:lvl>
    <w:lvl w:ilvl="6" w:tplc="AD46E4B2">
      <w:numFmt w:val="decimal"/>
      <w:lvlText w:val=""/>
      <w:lvlJc w:val="left"/>
    </w:lvl>
    <w:lvl w:ilvl="7" w:tplc="FBA0CC46">
      <w:numFmt w:val="decimal"/>
      <w:lvlText w:val=""/>
      <w:lvlJc w:val="left"/>
    </w:lvl>
    <w:lvl w:ilvl="8" w:tplc="24D8BBDA">
      <w:numFmt w:val="decimal"/>
      <w:lvlText w:val=""/>
      <w:lvlJc w:val="left"/>
    </w:lvl>
  </w:abstractNum>
  <w:abstractNum w:abstractNumId="8">
    <w:nsid w:val="0000305E"/>
    <w:multiLevelType w:val="hybridMultilevel"/>
    <w:tmpl w:val="C4DCD9E0"/>
    <w:lvl w:ilvl="0" w:tplc="B198A32C">
      <w:start w:val="2"/>
      <w:numFmt w:val="decimal"/>
      <w:lvlText w:val="%1."/>
      <w:lvlJc w:val="left"/>
    </w:lvl>
    <w:lvl w:ilvl="1" w:tplc="37AC42C6">
      <w:numFmt w:val="decimal"/>
      <w:lvlText w:val=""/>
      <w:lvlJc w:val="left"/>
    </w:lvl>
    <w:lvl w:ilvl="2" w:tplc="26F62A38">
      <w:numFmt w:val="decimal"/>
      <w:lvlText w:val=""/>
      <w:lvlJc w:val="left"/>
    </w:lvl>
    <w:lvl w:ilvl="3" w:tplc="08F4F342">
      <w:numFmt w:val="decimal"/>
      <w:lvlText w:val=""/>
      <w:lvlJc w:val="left"/>
    </w:lvl>
    <w:lvl w:ilvl="4" w:tplc="D0668C2C">
      <w:numFmt w:val="decimal"/>
      <w:lvlText w:val=""/>
      <w:lvlJc w:val="left"/>
    </w:lvl>
    <w:lvl w:ilvl="5" w:tplc="07989276">
      <w:numFmt w:val="decimal"/>
      <w:lvlText w:val=""/>
      <w:lvlJc w:val="left"/>
    </w:lvl>
    <w:lvl w:ilvl="6" w:tplc="678AB39E">
      <w:numFmt w:val="decimal"/>
      <w:lvlText w:val=""/>
      <w:lvlJc w:val="left"/>
    </w:lvl>
    <w:lvl w:ilvl="7" w:tplc="59442018">
      <w:numFmt w:val="decimal"/>
      <w:lvlText w:val=""/>
      <w:lvlJc w:val="left"/>
    </w:lvl>
    <w:lvl w:ilvl="8" w:tplc="8762270C">
      <w:numFmt w:val="decimal"/>
      <w:lvlText w:val=""/>
      <w:lvlJc w:val="left"/>
    </w:lvl>
  </w:abstractNum>
  <w:abstractNum w:abstractNumId="9">
    <w:nsid w:val="0000390C"/>
    <w:multiLevelType w:val="hybridMultilevel"/>
    <w:tmpl w:val="71E84960"/>
    <w:lvl w:ilvl="0" w:tplc="7E24B4F4">
      <w:start w:val="1"/>
      <w:numFmt w:val="decimal"/>
      <w:lvlText w:val="%1."/>
      <w:lvlJc w:val="left"/>
    </w:lvl>
    <w:lvl w:ilvl="1" w:tplc="AD4EF55C">
      <w:numFmt w:val="decimal"/>
      <w:lvlText w:val=""/>
      <w:lvlJc w:val="left"/>
    </w:lvl>
    <w:lvl w:ilvl="2" w:tplc="78AA7EC0">
      <w:numFmt w:val="decimal"/>
      <w:lvlText w:val=""/>
      <w:lvlJc w:val="left"/>
    </w:lvl>
    <w:lvl w:ilvl="3" w:tplc="FD18393E">
      <w:numFmt w:val="decimal"/>
      <w:lvlText w:val=""/>
      <w:lvlJc w:val="left"/>
    </w:lvl>
    <w:lvl w:ilvl="4" w:tplc="50C64B52">
      <w:numFmt w:val="decimal"/>
      <w:lvlText w:val=""/>
      <w:lvlJc w:val="left"/>
    </w:lvl>
    <w:lvl w:ilvl="5" w:tplc="205CAAA0">
      <w:numFmt w:val="decimal"/>
      <w:lvlText w:val=""/>
      <w:lvlJc w:val="left"/>
    </w:lvl>
    <w:lvl w:ilvl="6" w:tplc="46441E4C">
      <w:numFmt w:val="decimal"/>
      <w:lvlText w:val=""/>
      <w:lvlJc w:val="left"/>
    </w:lvl>
    <w:lvl w:ilvl="7" w:tplc="A08A55A8">
      <w:numFmt w:val="decimal"/>
      <w:lvlText w:val=""/>
      <w:lvlJc w:val="left"/>
    </w:lvl>
    <w:lvl w:ilvl="8" w:tplc="89169C82">
      <w:numFmt w:val="decimal"/>
      <w:lvlText w:val=""/>
      <w:lvlJc w:val="left"/>
    </w:lvl>
  </w:abstractNum>
  <w:abstractNum w:abstractNumId="10">
    <w:nsid w:val="0000440D"/>
    <w:multiLevelType w:val="hybridMultilevel"/>
    <w:tmpl w:val="65ECAA0A"/>
    <w:lvl w:ilvl="0" w:tplc="D340FB6C">
      <w:start w:val="1"/>
      <w:numFmt w:val="decimal"/>
      <w:lvlText w:val="%1."/>
      <w:lvlJc w:val="left"/>
    </w:lvl>
    <w:lvl w:ilvl="1" w:tplc="122A357E">
      <w:numFmt w:val="decimal"/>
      <w:lvlText w:val=""/>
      <w:lvlJc w:val="left"/>
    </w:lvl>
    <w:lvl w:ilvl="2" w:tplc="9EB0358C">
      <w:numFmt w:val="decimal"/>
      <w:lvlText w:val=""/>
      <w:lvlJc w:val="left"/>
    </w:lvl>
    <w:lvl w:ilvl="3" w:tplc="947AB82A">
      <w:numFmt w:val="decimal"/>
      <w:lvlText w:val=""/>
      <w:lvlJc w:val="left"/>
    </w:lvl>
    <w:lvl w:ilvl="4" w:tplc="9DC63F4C">
      <w:numFmt w:val="decimal"/>
      <w:lvlText w:val=""/>
      <w:lvlJc w:val="left"/>
    </w:lvl>
    <w:lvl w:ilvl="5" w:tplc="93D24F80">
      <w:numFmt w:val="decimal"/>
      <w:lvlText w:val=""/>
      <w:lvlJc w:val="left"/>
    </w:lvl>
    <w:lvl w:ilvl="6" w:tplc="4C44273E">
      <w:numFmt w:val="decimal"/>
      <w:lvlText w:val=""/>
      <w:lvlJc w:val="left"/>
    </w:lvl>
    <w:lvl w:ilvl="7" w:tplc="D0BA17AC">
      <w:numFmt w:val="decimal"/>
      <w:lvlText w:val=""/>
      <w:lvlJc w:val="left"/>
    </w:lvl>
    <w:lvl w:ilvl="8" w:tplc="8B1AF8EC">
      <w:numFmt w:val="decimal"/>
      <w:lvlText w:val=""/>
      <w:lvlJc w:val="left"/>
    </w:lvl>
  </w:abstractNum>
  <w:abstractNum w:abstractNumId="11">
    <w:nsid w:val="0000491C"/>
    <w:multiLevelType w:val="hybridMultilevel"/>
    <w:tmpl w:val="175EC780"/>
    <w:lvl w:ilvl="0" w:tplc="08CE3272">
      <w:start w:val="1"/>
      <w:numFmt w:val="decimal"/>
      <w:lvlText w:val="%1."/>
      <w:lvlJc w:val="left"/>
    </w:lvl>
    <w:lvl w:ilvl="1" w:tplc="A50C3C78">
      <w:numFmt w:val="decimal"/>
      <w:lvlText w:val=""/>
      <w:lvlJc w:val="left"/>
    </w:lvl>
    <w:lvl w:ilvl="2" w:tplc="1B9CB388">
      <w:numFmt w:val="decimal"/>
      <w:lvlText w:val=""/>
      <w:lvlJc w:val="left"/>
    </w:lvl>
    <w:lvl w:ilvl="3" w:tplc="F6EC41D0">
      <w:numFmt w:val="decimal"/>
      <w:lvlText w:val=""/>
      <w:lvlJc w:val="left"/>
    </w:lvl>
    <w:lvl w:ilvl="4" w:tplc="2CAC23DC">
      <w:numFmt w:val="decimal"/>
      <w:lvlText w:val=""/>
      <w:lvlJc w:val="left"/>
    </w:lvl>
    <w:lvl w:ilvl="5" w:tplc="1ECA6D04">
      <w:numFmt w:val="decimal"/>
      <w:lvlText w:val=""/>
      <w:lvlJc w:val="left"/>
    </w:lvl>
    <w:lvl w:ilvl="6" w:tplc="9620C446">
      <w:numFmt w:val="decimal"/>
      <w:lvlText w:val=""/>
      <w:lvlJc w:val="left"/>
    </w:lvl>
    <w:lvl w:ilvl="7" w:tplc="4E56BF4C">
      <w:numFmt w:val="decimal"/>
      <w:lvlText w:val=""/>
      <w:lvlJc w:val="left"/>
    </w:lvl>
    <w:lvl w:ilvl="8" w:tplc="5824E72C">
      <w:numFmt w:val="decimal"/>
      <w:lvlText w:val=""/>
      <w:lvlJc w:val="left"/>
    </w:lvl>
  </w:abstractNum>
  <w:abstractNum w:abstractNumId="12">
    <w:nsid w:val="00004D06"/>
    <w:multiLevelType w:val="hybridMultilevel"/>
    <w:tmpl w:val="4ADA25BA"/>
    <w:lvl w:ilvl="0" w:tplc="D58C1A04">
      <w:start w:val="1"/>
      <w:numFmt w:val="bullet"/>
      <w:lvlText w:val="и"/>
      <w:lvlJc w:val="left"/>
    </w:lvl>
    <w:lvl w:ilvl="1" w:tplc="56ECF25C">
      <w:start w:val="1"/>
      <w:numFmt w:val="decimal"/>
      <w:lvlText w:val="%2."/>
      <w:lvlJc w:val="left"/>
    </w:lvl>
    <w:lvl w:ilvl="2" w:tplc="4C06EE3E">
      <w:numFmt w:val="decimal"/>
      <w:lvlText w:val=""/>
      <w:lvlJc w:val="left"/>
    </w:lvl>
    <w:lvl w:ilvl="3" w:tplc="80BAF9E4">
      <w:numFmt w:val="decimal"/>
      <w:lvlText w:val=""/>
      <w:lvlJc w:val="left"/>
    </w:lvl>
    <w:lvl w:ilvl="4" w:tplc="611A7852">
      <w:numFmt w:val="decimal"/>
      <w:lvlText w:val=""/>
      <w:lvlJc w:val="left"/>
    </w:lvl>
    <w:lvl w:ilvl="5" w:tplc="493A8952">
      <w:numFmt w:val="decimal"/>
      <w:lvlText w:val=""/>
      <w:lvlJc w:val="left"/>
    </w:lvl>
    <w:lvl w:ilvl="6" w:tplc="B1F44B0C">
      <w:numFmt w:val="decimal"/>
      <w:lvlText w:val=""/>
      <w:lvlJc w:val="left"/>
    </w:lvl>
    <w:lvl w:ilvl="7" w:tplc="5C3E2186">
      <w:numFmt w:val="decimal"/>
      <w:lvlText w:val=""/>
      <w:lvlJc w:val="left"/>
    </w:lvl>
    <w:lvl w:ilvl="8" w:tplc="618CBFF6">
      <w:numFmt w:val="decimal"/>
      <w:lvlText w:val=""/>
      <w:lvlJc w:val="left"/>
    </w:lvl>
  </w:abstractNum>
  <w:abstractNum w:abstractNumId="13">
    <w:nsid w:val="00004DB7"/>
    <w:multiLevelType w:val="hybridMultilevel"/>
    <w:tmpl w:val="B4A6FA4C"/>
    <w:lvl w:ilvl="0" w:tplc="EB5E1A52">
      <w:start w:val="1"/>
      <w:numFmt w:val="bullet"/>
      <w:lvlText w:val="и"/>
      <w:lvlJc w:val="left"/>
    </w:lvl>
    <w:lvl w:ilvl="1" w:tplc="03369E1A">
      <w:start w:val="2"/>
      <w:numFmt w:val="decimal"/>
      <w:lvlText w:val="%2."/>
      <w:lvlJc w:val="left"/>
    </w:lvl>
    <w:lvl w:ilvl="2" w:tplc="E488BE02">
      <w:numFmt w:val="decimal"/>
      <w:lvlText w:val=""/>
      <w:lvlJc w:val="left"/>
    </w:lvl>
    <w:lvl w:ilvl="3" w:tplc="0A8E675C">
      <w:numFmt w:val="decimal"/>
      <w:lvlText w:val=""/>
      <w:lvlJc w:val="left"/>
    </w:lvl>
    <w:lvl w:ilvl="4" w:tplc="BEC64CA4">
      <w:numFmt w:val="decimal"/>
      <w:lvlText w:val=""/>
      <w:lvlJc w:val="left"/>
    </w:lvl>
    <w:lvl w:ilvl="5" w:tplc="C2F81562">
      <w:numFmt w:val="decimal"/>
      <w:lvlText w:val=""/>
      <w:lvlJc w:val="left"/>
    </w:lvl>
    <w:lvl w:ilvl="6" w:tplc="CD607272">
      <w:numFmt w:val="decimal"/>
      <w:lvlText w:val=""/>
      <w:lvlJc w:val="left"/>
    </w:lvl>
    <w:lvl w:ilvl="7" w:tplc="E2B4A044">
      <w:numFmt w:val="decimal"/>
      <w:lvlText w:val=""/>
      <w:lvlJc w:val="left"/>
    </w:lvl>
    <w:lvl w:ilvl="8" w:tplc="C0A2B464">
      <w:numFmt w:val="decimal"/>
      <w:lvlText w:val=""/>
      <w:lvlJc w:val="left"/>
    </w:lvl>
  </w:abstractNum>
  <w:abstractNum w:abstractNumId="14">
    <w:nsid w:val="000054DE"/>
    <w:multiLevelType w:val="hybridMultilevel"/>
    <w:tmpl w:val="D5D023EE"/>
    <w:lvl w:ilvl="0" w:tplc="D2EAF1E2">
      <w:start w:val="1"/>
      <w:numFmt w:val="bullet"/>
      <w:lvlText w:val="а"/>
      <w:lvlJc w:val="left"/>
    </w:lvl>
    <w:lvl w:ilvl="1" w:tplc="1812ACE6">
      <w:start w:val="1"/>
      <w:numFmt w:val="bullet"/>
      <w:lvlText w:val="В"/>
      <w:lvlJc w:val="left"/>
    </w:lvl>
    <w:lvl w:ilvl="2" w:tplc="A1FCEF08">
      <w:numFmt w:val="decimal"/>
      <w:lvlText w:val=""/>
      <w:lvlJc w:val="left"/>
    </w:lvl>
    <w:lvl w:ilvl="3" w:tplc="AF10AE78">
      <w:numFmt w:val="decimal"/>
      <w:lvlText w:val=""/>
      <w:lvlJc w:val="left"/>
    </w:lvl>
    <w:lvl w:ilvl="4" w:tplc="BED6B3A4">
      <w:numFmt w:val="decimal"/>
      <w:lvlText w:val=""/>
      <w:lvlJc w:val="left"/>
    </w:lvl>
    <w:lvl w:ilvl="5" w:tplc="2C702744">
      <w:numFmt w:val="decimal"/>
      <w:lvlText w:val=""/>
      <w:lvlJc w:val="left"/>
    </w:lvl>
    <w:lvl w:ilvl="6" w:tplc="9F0616D6">
      <w:numFmt w:val="decimal"/>
      <w:lvlText w:val=""/>
      <w:lvlJc w:val="left"/>
    </w:lvl>
    <w:lvl w:ilvl="7" w:tplc="4DD2FE20">
      <w:numFmt w:val="decimal"/>
      <w:lvlText w:val=""/>
      <w:lvlJc w:val="left"/>
    </w:lvl>
    <w:lvl w:ilvl="8" w:tplc="AB1AA434">
      <w:numFmt w:val="decimal"/>
      <w:lvlText w:val=""/>
      <w:lvlJc w:val="left"/>
    </w:lvl>
  </w:abstractNum>
  <w:abstractNum w:abstractNumId="15">
    <w:nsid w:val="00007E87"/>
    <w:multiLevelType w:val="hybridMultilevel"/>
    <w:tmpl w:val="68C83252"/>
    <w:lvl w:ilvl="0" w:tplc="D7AA1542">
      <w:start w:val="1"/>
      <w:numFmt w:val="decimal"/>
      <w:lvlText w:val="%1)"/>
      <w:lvlJc w:val="left"/>
    </w:lvl>
    <w:lvl w:ilvl="1" w:tplc="FAF2CA74">
      <w:numFmt w:val="decimal"/>
      <w:lvlText w:val=""/>
      <w:lvlJc w:val="left"/>
    </w:lvl>
    <w:lvl w:ilvl="2" w:tplc="8104E220">
      <w:numFmt w:val="decimal"/>
      <w:lvlText w:val=""/>
      <w:lvlJc w:val="left"/>
    </w:lvl>
    <w:lvl w:ilvl="3" w:tplc="A2EE3132">
      <w:numFmt w:val="decimal"/>
      <w:lvlText w:val=""/>
      <w:lvlJc w:val="left"/>
    </w:lvl>
    <w:lvl w:ilvl="4" w:tplc="D72411A2">
      <w:numFmt w:val="decimal"/>
      <w:lvlText w:val=""/>
      <w:lvlJc w:val="left"/>
    </w:lvl>
    <w:lvl w:ilvl="5" w:tplc="E68E6B7A">
      <w:numFmt w:val="decimal"/>
      <w:lvlText w:val=""/>
      <w:lvlJc w:val="left"/>
    </w:lvl>
    <w:lvl w:ilvl="6" w:tplc="A36861AA">
      <w:numFmt w:val="decimal"/>
      <w:lvlText w:val=""/>
      <w:lvlJc w:val="left"/>
    </w:lvl>
    <w:lvl w:ilvl="7" w:tplc="1456AFC6">
      <w:numFmt w:val="decimal"/>
      <w:lvlText w:val=""/>
      <w:lvlJc w:val="left"/>
    </w:lvl>
    <w:lvl w:ilvl="8" w:tplc="EC4015B0">
      <w:numFmt w:val="decimal"/>
      <w:lvlText w:val=""/>
      <w:lvlJc w:val="left"/>
    </w:lvl>
  </w:abstractNum>
  <w:abstractNum w:abstractNumId="16">
    <w:nsid w:val="66B15AD8"/>
    <w:multiLevelType w:val="hybridMultilevel"/>
    <w:tmpl w:val="9D0C56E8"/>
    <w:lvl w:ilvl="0" w:tplc="4A0E6AE0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8" w:hanging="360"/>
      </w:pPr>
    </w:lvl>
    <w:lvl w:ilvl="2" w:tplc="0419001B">
      <w:start w:val="1"/>
      <w:numFmt w:val="lowerRoman"/>
      <w:lvlText w:val="%3."/>
      <w:lvlJc w:val="right"/>
      <w:pPr>
        <w:ind w:left="2768" w:hanging="180"/>
      </w:pPr>
    </w:lvl>
    <w:lvl w:ilvl="3" w:tplc="0419000F">
      <w:start w:val="1"/>
      <w:numFmt w:val="decimal"/>
      <w:lvlText w:val="%4."/>
      <w:lvlJc w:val="left"/>
      <w:pPr>
        <w:ind w:left="3488" w:hanging="360"/>
      </w:pPr>
    </w:lvl>
    <w:lvl w:ilvl="4" w:tplc="04190019">
      <w:start w:val="1"/>
      <w:numFmt w:val="lowerLetter"/>
      <w:lvlText w:val="%5."/>
      <w:lvlJc w:val="left"/>
      <w:pPr>
        <w:ind w:left="4208" w:hanging="360"/>
      </w:pPr>
    </w:lvl>
    <w:lvl w:ilvl="5" w:tplc="0419001B">
      <w:start w:val="1"/>
      <w:numFmt w:val="lowerRoman"/>
      <w:lvlText w:val="%6."/>
      <w:lvlJc w:val="right"/>
      <w:pPr>
        <w:ind w:left="4928" w:hanging="180"/>
      </w:pPr>
    </w:lvl>
    <w:lvl w:ilvl="6" w:tplc="0419000F">
      <w:start w:val="1"/>
      <w:numFmt w:val="decimal"/>
      <w:lvlText w:val="%7."/>
      <w:lvlJc w:val="left"/>
      <w:pPr>
        <w:ind w:left="5648" w:hanging="360"/>
      </w:pPr>
    </w:lvl>
    <w:lvl w:ilvl="7" w:tplc="04190019">
      <w:start w:val="1"/>
      <w:numFmt w:val="lowerLetter"/>
      <w:lvlText w:val="%8."/>
      <w:lvlJc w:val="left"/>
      <w:pPr>
        <w:ind w:left="6368" w:hanging="360"/>
      </w:pPr>
    </w:lvl>
    <w:lvl w:ilvl="8" w:tplc="0419001B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42"/>
    <w:rsid w:val="0007044C"/>
    <w:rsid w:val="00087E97"/>
    <w:rsid w:val="00094407"/>
    <w:rsid w:val="000A08DF"/>
    <w:rsid w:val="000C67B7"/>
    <w:rsid w:val="000F0982"/>
    <w:rsid w:val="000F4193"/>
    <w:rsid w:val="00133BC0"/>
    <w:rsid w:val="001458DF"/>
    <w:rsid w:val="00156779"/>
    <w:rsid w:val="001642E1"/>
    <w:rsid w:val="00181905"/>
    <w:rsid w:val="00197FF0"/>
    <w:rsid w:val="001A73AC"/>
    <w:rsid w:val="001B3266"/>
    <w:rsid w:val="001E4DD8"/>
    <w:rsid w:val="0020240B"/>
    <w:rsid w:val="00267085"/>
    <w:rsid w:val="00276528"/>
    <w:rsid w:val="002A0849"/>
    <w:rsid w:val="002A4C46"/>
    <w:rsid w:val="002F74B9"/>
    <w:rsid w:val="0034110E"/>
    <w:rsid w:val="00357945"/>
    <w:rsid w:val="00357F6E"/>
    <w:rsid w:val="00390B3E"/>
    <w:rsid w:val="003A1BEE"/>
    <w:rsid w:val="003A658B"/>
    <w:rsid w:val="004023D4"/>
    <w:rsid w:val="00443CAC"/>
    <w:rsid w:val="004547EB"/>
    <w:rsid w:val="00482548"/>
    <w:rsid w:val="00486874"/>
    <w:rsid w:val="0049153E"/>
    <w:rsid w:val="004A4325"/>
    <w:rsid w:val="004D4BAB"/>
    <w:rsid w:val="004E301B"/>
    <w:rsid w:val="004E6603"/>
    <w:rsid w:val="004F117E"/>
    <w:rsid w:val="004F4430"/>
    <w:rsid w:val="00552B97"/>
    <w:rsid w:val="005618D0"/>
    <w:rsid w:val="00570CAB"/>
    <w:rsid w:val="00587208"/>
    <w:rsid w:val="005874B5"/>
    <w:rsid w:val="005939D0"/>
    <w:rsid w:val="005D0817"/>
    <w:rsid w:val="005D57AB"/>
    <w:rsid w:val="006019C3"/>
    <w:rsid w:val="00607E8F"/>
    <w:rsid w:val="006113A4"/>
    <w:rsid w:val="00625AE0"/>
    <w:rsid w:val="0063726A"/>
    <w:rsid w:val="00682112"/>
    <w:rsid w:val="0068408D"/>
    <w:rsid w:val="006F6BA1"/>
    <w:rsid w:val="007454D5"/>
    <w:rsid w:val="007A4B60"/>
    <w:rsid w:val="007A6B5F"/>
    <w:rsid w:val="007C3096"/>
    <w:rsid w:val="007F5B67"/>
    <w:rsid w:val="0081727E"/>
    <w:rsid w:val="00851C1B"/>
    <w:rsid w:val="008727CB"/>
    <w:rsid w:val="00875E5B"/>
    <w:rsid w:val="00896557"/>
    <w:rsid w:val="008A0CFF"/>
    <w:rsid w:val="008B36C1"/>
    <w:rsid w:val="008C6DEE"/>
    <w:rsid w:val="008E5D31"/>
    <w:rsid w:val="008F5EED"/>
    <w:rsid w:val="00936BB4"/>
    <w:rsid w:val="00950A06"/>
    <w:rsid w:val="00951661"/>
    <w:rsid w:val="00986026"/>
    <w:rsid w:val="00996BD1"/>
    <w:rsid w:val="009A2442"/>
    <w:rsid w:val="009B063F"/>
    <w:rsid w:val="009B3034"/>
    <w:rsid w:val="009C211F"/>
    <w:rsid w:val="009C34FE"/>
    <w:rsid w:val="009D02E6"/>
    <w:rsid w:val="009D16BE"/>
    <w:rsid w:val="009D71D8"/>
    <w:rsid w:val="009F500C"/>
    <w:rsid w:val="00A26E44"/>
    <w:rsid w:val="00A30F5F"/>
    <w:rsid w:val="00A32DE1"/>
    <w:rsid w:val="00A4656B"/>
    <w:rsid w:val="00A47A3D"/>
    <w:rsid w:val="00A56133"/>
    <w:rsid w:val="00A718BB"/>
    <w:rsid w:val="00A84CC2"/>
    <w:rsid w:val="00AC5279"/>
    <w:rsid w:val="00AE2C9B"/>
    <w:rsid w:val="00AE492A"/>
    <w:rsid w:val="00AE5E21"/>
    <w:rsid w:val="00AE7ED1"/>
    <w:rsid w:val="00B67667"/>
    <w:rsid w:val="00B8734B"/>
    <w:rsid w:val="00BE107A"/>
    <w:rsid w:val="00C026D2"/>
    <w:rsid w:val="00C949B5"/>
    <w:rsid w:val="00C96773"/>
    <w:rsid w:val="00CD5675"/>
    <w:rsid w:val="00D04024"/>
    <w:rsid w:val="00D12E6F"/>
    <w:rsid w:val="00D131CF"/>
    <w:rsid w:val="00D26EE5"/>
    <w:rsid w:val="00D43246"/>
    <w:rsid w:val="00D73D07"/>
    <w:rsid w:val="00DC1078"/>
    <w:rsid w:val="00DD070B"/>
    <w:rsid w:val="00DD177F"/>
    <w:rsid w:val="00DE03A2"/>
    <w:rsid w:val="00DE3B84"/>
    <w:rsid w:val="00DF63C6"/>
    <w:rsid w:val="00E25C81"/>
    <w:rsid w:val="00E36763"/>
    <w:rsid w:val="00E474CA"/>
    <w:rsid w:val="00E56E28"/>
    <w:rsid w:val="00E73F67"/>
    <w:rsid w:val="00E82BC2"/>
    <w:rsid w:val="00EA5196"/>
    <w:rsid w:val="00EC4D74"/>
    <w:rsid w:val="00F15164"/>
    <w:rsid w:val="00F26FFF"/>
    <w:rsid w:val="00F40839"/>
    <w:rsid w:val="00F46435"/>
    <w:rsid w:val="00F51A8D"/>
    <w:rsid w:val="00F61198"/>
    <w:rsid w:val="00F861CA"/>
    <w:rsid w:val="00FA2FBF"/>
    <w:rsid w:val="00FA6A23"/>
    <w:rsid w:val="00FB4ADE"/>
    <w:rsid w:val="00FC2EDC"/>
    <w:rsid w:val="00FF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131CF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31C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E107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454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4D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454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4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8</Pages>
  <Words>2116</Words>
  <Characters>12063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Семерова Т.В.</dc:creator>
  <cp:keywords/>
  <dc:description/>
  <cp:lastModifiedBy>TUHVATULINPC</cp:lastModifiedBy>
  <cp:revision>69</cp:revision>
  <cp:lastPrinted>2024-12-03T10:53:00Z</cp:lastPrinted>
  <dcterms:created xsi:type="dcterms:W3CDTF">2019-12-10T09:51:00Z</dcterms:created>
  <dcterms:modified xsi:type="dcterms:W3CDTF">2024-12-11T09:24:00Z</dcterms:modified>
</cp:coreProperties>
</file>